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610A" w14:textId="77777777" w:rsidR="001012A1" w:rsidRDefault="00FD0B51">
      <w:pPr>
        <w:spacing w:line="360" w:lineRule="auto"/>
        <w:rPr>
          <w:rFonts w:ascii="宋体" w:eastAsia="黑体"/>
          <w:b/>
          <w:color w:val="000000"/>
          <w:sz w:val="24"/>
        </w:rPr>
      </w:pPr>
      <w:proofErr w:type="gramStart"/>
      <w:r>
        <w:rPr>
          <w:rFonts w:ascii="宋体" w:eastAsia="黑体" w:hint="eastAsia"/>
          <w:b/>
          <w:color w:val="000000"/>
          <w:sz w:val="24"/>
        </w:rPr>
        <w:t>同登记</w:t>
      </w:r>
      <w:proofErr w:type="gramEnd"/>
      <w:r>
        <w:rPr>
          <w:rFonts w:ascii="宋体" w:eastAsia="黑体" w:hint="eastAsia"/>
          <w:b/>
          <w:color w:val="000000"/>
          <w:sz w:val="24"/>
        </w:rPr>
        <w:t>编号</w:t>
      </w:r>
      <w:r>
        <w:rPr>
          <w:rFonts w:ascii="宋体" w:eastAsia="黑体"/>
          <w:b/>
          <w:color w:val="000000"/>
          <w:sz w:val="24"/>
        </w:rPr>
        <w:t>Contract No</w:t>
      </w:r>
      <w:r>
        <w:rPr>
          <w:rFonts w:ascii="宋体" w:eastAsia="黑体" w:hint="eastAsia"/>
          <w:b/>
          <w:color w:val="000000"/>
          <w:sz w:val="24"/>
        </w:rPr>
        <w:t>：</w:t>
      </w:r>
    </w:p>
    <w:tbl>
      <w:tblPr>
        <w:tblpPr w:leftFromText="180" w:rightFromText="180" w:vertAnchor="text" w:tblpY="1"/>
        <w:tblOverlap w:val="never"/>
        <w:tblW w:w="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95"/>
        <w:gridCol w:w="576"/>
        <w:gridCol w:w="480"/>
        <w:gridCol w:w="520"/>
        <w:gridCol w:w="536"/>
        <w:gridCol w:w="480"/>
        <w:gridCol w:w="480"/>
        <w:gridCol w:w="480"/>
        <w:gridCol w:w="480"/>
      </w:tblGrid>
      <w:tr w:rsidR="001012A1" w14:paraId="3FABF58D" w14:textId="77777777">
        <w:trPr>
          <w:trHeight w:val="178"/>
        </w:trPr>
        <w:tc>
          <w:tcPr>
            <w:tcW w:w="849" w:type="dxa"/>
            <w:tcBorders>
              <w:bottom w:val="single" w:sz="4" w:space="0" w:color="auto"/>
            </w:tcBorders>
            <w:vAlign w:val="center"/>
          </w:tcPr>
          <w:p w14:paraId="230A713C" w14:textId="77777777" w:rsidR="001012A1" w:rsidRDefault="00FD0B51">
            <w:pPr>
              <w:spacing w:beforeLines="50" w:before="156" w:afterLines="50" w:after="156" w:line="260" w:lineRule="exact"/>
              <w:jc w:val="center"/>
              <w:rPr>
                <w:rFonts w:ascii="宋体" w:eastAsia="黑体"/>
                <w:b/>
                <w:color w:val="000000"/>
                <w:sz w:val="24"/>
              </w:rPr>
            </w:pPr>
            <w:r>
              <w:rPr>
                <w:rFonts w:ascii="宋体" w:eastAsia="黑体"/>
                <w:b/>
                <w:color w:val="000000"/>
                <w:sz w:val="24"/>
              </w:rPr>
              <w:t>C</w:t>
            </w:r>
            <w:r>
              <w:rPr>
                <w:rFonts w:ascii="宋体" w:eastAsia="黑体" w:hint="eastAsia"/>
                <w:b/>
                <w:color w:val="000000"/>
                <w:sz w:val="24"/>
              </w:rPr>
              <w:t>HT</w:t>
            </w:r>
            <w:r>
              <w:rPr>
                <w:rFonts w:ascii="宋体" w:eastAsia="黑体"/>
                <w:b/>
                <w:color w:val="000000"/>
                <w:sz w:val="24"/>
              </w:rPr>
              <w:t>C</w:t>
            </w:r>
          </w:p>
        </w:tc>
        <w:tc>
          <w:tcPr>
            <w:tcW w:w="495" w:type="dxa"/>
            <w:tcBorders>
              <w:bottom w:val="single" w:sz="4" w:space="0" w:color="auto"/>
            </w:tcBorders>
            <w:vAlign w:val="center"/>
          </w:tcPr>
          <w:p w14:paraId="62A6D1E8" w14:textId="77777777" w:rsidR="001012A1" w:rsidRDefault="00FD0B51">
            <w:pPr>
              <w:spacing w:beforeLines="50" w:before="156" w:afterLines="50" w:after="156" w:line="260" w:lineRule="exact"/>
              <w:jc w:val="center"/>
              <w:rPr>
                <w:rFonts w:ascii="宋体" w:eastAsia="黑体"/>
                <w:b/>
                <w:color w:val="000000"/>
                <w:sz w:val="24"/>
              </w:rPr>
            </w:pPr>
            <w:r>
              <w:rPr>
                <w:rFonts w:ascii="宋体" w:eastAsia="黑体" w:hint="eastAsia"/>
                <w:b/>
                <w:color w:val="000000"/>
                <w:sz w:val="24"/>
              </w:rPr>
              <w:t>2</w:t>
            </w:r>
          </w:p>
        </w:tc>
        <w:tc>
          <w:tcPr>
            <w:tcW w:w="576" w:type="dxa"/>
            <w:tcBorders>
              <w:bottom w:val="single" w:sz="4" w:space="0" w:color="auto"/>
            </w:tcBorders>
            <w:vAlign w:val="center"/>
          </w:tcPr>
          <w:p w14:paraId="34CF8A39" w14:textId="77777777" w:rsidR="001012A1" w:rsidRDefault="00FD0B51">
            <w:pPr>
              <w:spacing w:beforeLines="50" w:before="156" w:afterLines="50" w:after="156" w:line="260" w:lineRule="exact"/>
              <w:jc w:val="center"/>
              <w:rPr>
                <w:rFonts w:ascii="宋体" w:eastAsia="黑体"/>
                <w:b/>
                <w:color w:val="000000"/>
                <w:sz w:val="24"/>
              </w:rPr>
            </w:pPr>
            <w:r>
              <w:rPr>
                <w:rFonts w:ascii="宋体" w:eastAsia="黑体" w:hint="eastAsia"/>
                <w:b/>
                <w:color w:val="000000"/>
                <w:sz w:val="24"/>
              </w:rPr>
              <w:t>0</w:t>
            </w:r>
          </w:p>
        </w:tc>
        <w:tc>
          <w:tcPr>
            <w:tcW w:w="480" w:type="dxa"/>
            <w:tcBorders>
              <w:bottom w:val="single" w:sz="4" w:space="0" w:color="auto"/>
            </w:tcBorders>
            <w:vAlign w:val="center"/>
          </w:tcPr>
          <w:p w14:paraId="18F6777D" w14:textId="77777777" w:rsidR="001012A1" w:rsidRDefault="001012A1">
            <w:pPr>
              <w:spacing w:beforeLines="50" w:before="156" w:afterLines="50" w:after="156" w:line="260" w:lineRule="exact"/>
              <w:jc w:val="center"/>
              <w:rPr>
                <w:rFonts w:ascii="宋体" w:eastAsia="黑体"/>
                <w:b/>
                <w:color w:val="000000"/>
                <w:sz w:val="24"/>
              </w:rPr>
            </w:pPr>
          </w:p>
        </w:tc>
        <w:tc>
          <w:tcPr>
            <w:tcW w:w="520" w:type="dxa"/>
            <w:tcBorders>
              <w:bottom w:val="single" w:sz="4" w:space="0" w:color="auto"/>
            </w:tcBorders>
            <w:vAlign w:val="center"/>
          </w:tcPr>
          <w:p w14:paraId="4252B487" w14:textId="77777777" w:rsidR="001012A1" w:rsidRDefault="001012A1">
            <w:pPr>
              <w:spacing w:beforeLines="50" w:before="156" w:afterLines="50" w:after="156" w:line="260" w:lineRule="exact"/>
              <w:jc w:val="center"/>
              <w:rPr>
                <w:rFonts w:ascii="宋体" w:eastAsia="黑体"/>
                <w:b/>
                <w:color w:val="000000"/>
                <w:sz w:val="24"/>
              </w:rPr>
            </w:pPr>
          </w:p>
        </w:tc>
        <w:tc>
          <w:tcPr>
            <w:tcW w:w="536" w:type="dxa"/>
            <w:tcBorders>
              <w:bottom w:val="single" w:sz="4" w:space="0" w:color="auto"/>
            </w:tcBorders>
            <w:vAlign w:val="center"/>
          </w:tcPr>
          <w:p w14:paraId="79E468C5" w14:textId="77777777" w:rsidR="001012A1" w:rsidRDefault="001012A1">
            <w:pPr>
              <w:spacing w:beforeLines="50" w:before="156" w:afterLines="50" w:after="156" w:line="260" w:lineRule="exact"/>
              <w:jc w:val="center"/>
              <w:rPr>
                <w:rFonts w:ascii="宋体" w:eastAsia="黑体"/>
                <w:b/>
                <w:color w:val="000000"/>
              </w:rPr>
            </w:pPr>
          </w:p>
        </w:tc>
        <w:tc>
          <w:tcPr>
            <w:tcW w:w="480" w:type="dxa"/>
            <w:tcBorders>
              <w:bottom w:val="single" w:sz="4" w:space="0" w:color="auto"/>
            </w:tcBorders>
            <w:vAlign w:val="center"/>
          </w:tcPr>
          <w:p w14:paraId="4A944394" w14:textId="77777777" w:rsidR="001012A1" w:rsidRDefault="001012A1">
            <w:pPr>
              <w:spacing w:beforeLines="50" w:before="156" w:afterLines="50" w:after="156" w:line="260" w:lineRule="exact"/>
              <w:jc w:val="center"/>
              <w:rPr>
                <w:rFonts w:ascii="宋体" w:eastAsia="黑体"/>
                <w:b/>
                <w:color w:val="000000"/>
              </w:rPr>
            </w:pPr>
          </w:p>
        </w:tc>
        <w:tc>
          <w:tcPr>
            <w:tcW w:w="480" w:type="dxa"/>
            <w:tcBorders>
              <w:bottom w:val="single" w:sz="4" w:space="0" w:color="auto"/>
            </w:tcBorders>
            <w:vAlign w:val="center"/>
          </w:tcPr>
          <w:p w14:paraId="34F161E7" w14:textId="77777777" w:rsidR="001012A1" w:rsidRDefault="001012A1">
            <w:pPr>
              <w:spacing w:beforeLines="50" w:before="156" w:afterLines="50" w:after="156" w:line="260" w:lineRule="exact"/>
              <w:jc w:val="center"/>
              <w:rPr>
                <w:rFonts w:ascii="宋体" w:eastAsia="黑体"/>
                <w:b/>
                <w:color w:val="000000"/>
              </w:rPr>
            </w:pPr>
          </w:p>
        </w:tc>
        <w:tc>
          <w:tcPr>
            <w:tcW w:w="480" w:type="dxa"/>
            <w:tcBorders>
              <w:bottom w:val="single" w:sz="4" w:space="0" w:color="auto"/>
            </w:tcBorders>
            <w:vAlign w:val="center"/>
          </w:tcPr>
          <w:p w14:paraId="2B45AC4B" w14:textId="77777777" w:rsidR="001012A1" w:rsidRDefault="001012A1">
            <w:pPr>
              <w:spacing w:beforeLines="50" w:before="156" w:afterLines="50" w:after="156" w:line="260" w:lineRule="exact"/>
              <w:jc w:val="center"/>
              <w:rPr>
                <w:rFonts w:ascii="宋体" w:eastAsia="黑体"/>
                <w:b/>
                <w:color w:val="000000"/>
              </w:rPr>
            </w:pPr>
          </w:p>
        </w:tc>
        <w:tc>
          <w:tcPr>
            <w:tcW w:w="480" w:type="dxa"/>
            <w:tcBorders>
              <w:bottom w:val="single" w:sz="4" w:space="0" w:color="auto"/>
            </w:tcBorders>
            <w:vAlign w:val="center"/>
          </w:tcPr>
          <w:p w14:paraId="2AEF76C4" w14:textId="77777777" w:rsidR="001012A1" w:rsidRDefault="001012A1">
            <w:pPr>
              <w:spacing w:beforeLines="50" w:before="156" w:afterLines="50" w:after="156" w:line="260" w:lineRule="exact"/>
              <w:jc w:val="center"/>
              <w:rPr>
                <w:rFonts w:ascii="宋体" w:eastAsia="黑体"/>
                <w:b/>
                <w:color w:val="000000"/>
              </w:rPr>
            </w:pPr>
          </w:p>
        </w:tc>
      </w:tr>
    </w:tbl>
    <w:p w14:paraId="42F7EC7A" w14:textId="77777777" w:rsidR="001012A1" w:rsidRDefault="00FD0B51">
      <w:pPr>
        <w:spacing w:line="360" w:lineRule="auto"/>
        <w:rPr>
          <w:rFonts w:ascii="宋体" w:eastAsia="黑体"/>
          <w:b/>
          <w:color w:val="000000"/>
          <w:sz w:val="24"/>
        </w:rPr>
      </w:pPr>
      <w:r>
        <w:rPr>
          <w:rFonts w:ascii="宋体" w:eastAsia="黑体"/>
          <w:b/>
          <w:color w:val="000000"/>
          <w:sz w:val="24"/>
        </w:rPr>
        <w:br w:type="textWrapping" w:clear="all"/>
      </w:r>
    </w:p>
    <w:p w14:paraId="3C37DE62" w14:textId="77777777" w:rsidR="001012A1" w:rsidRDefault="001012A1">
      <w:pPr>
        <w:spacing w:line="360" w:lineRule="auto"/>
        <w:rPr>
          <w:rFonts w:ascii="宋体" w:eastAsia="黑体"/>
          <w:b/>
          <w:color w:val="000000"/>
          <w:sz w:val="24"/>
        </w:rPr>
      </w:pPr>
    </w:p>
    <w:p w14:paraId="465B3C2E" w14:textId="77777777" w:rsidR="001012A1" w:rsidRDefault="001012A1">
      <w:pPr>
        <w:spacing w:line="360" w:lineRule="auto"/>
        <w:rPr>
          <w:rFonts w:ascii="宋体" w:eastAsia="黑体"/>
          <w:b/>
          <w:color w:val="000000"/>
        </w:rPr>
      </w:pPr>
    </w:p>
    <w:p w14:paraId="35207DBD" w14:textId="77777777" w:rsidR="001012A1" w:rsidRDefault="00FD0B51">
      <w:pPr>
        <w:pStyle w:val="2"/>
        <w:ind w:firstLineChars="0" w:firstLine="0"/>
        <w:jc w:val="center"/>
        <w:rPr>
          <w:rFonts w:ascii="宋体" w:eastAsia="宋体" w:hAnsi="宋体"/>
          <w:color w:val="000000"/>
        </w:rPr>
      </w:pPr>
      <w:r>
        <w:rPr>
          <w:rFonts w:ascii="宋体" w:eastAsia="宋体" w:hAnsi="宋体" w:hint="eastAsia"/>
          <w:color w:val="000000"/>
        </w:rPr>
        <w:t>产品认证合同</w:t>
      </w:r>
    </w:p>
    <w:p w14:paraId="3A848B03" w14:textId="77777777" w:rsidR="001012A1" w:rsidRDefault="00FD0B51">
      <w:pPr>
        <w:pStyle w:val="2"/>
        <w:ind w:firstLineChars="0" w:firstLine="0"/>
        <w:jc w:val="center"/>
        <w:rPr>
          <w:rFonts w:ascii="Times New Roman" w:eastAsia="宋体"/>
          <w:color w:val="000000"/>
          <w:sz w:val="32"/>
          <w:szCs w:val="32"/>
        </w:rPr>
      </w:pPr>
      <w:r>
        <w:rPr>
          <w:rFonts w:ascii="Times New Roman"/>
          <w:color w:val="000000"/>
          <w:sz w:val="32"/>
          <w:szCs w:val="32"/>
        </w:rPr>
        <w:t>Product Certification Contract</w:t>
      </w:r>
    </w:p>
    <w:p w14:paraId="09D5B348" w14:textId="77777777" w:rsidR="001012A1" w:rsidRDefault="001012A1">
      <w:pPr>
        <w:spacing w:line="360" w:lineRule="auto"/>
        <w:jc w:val="center"/>
        <w:rPr>
          <w:rFonts w:eastAsia="黑体"/>
          <w:b/>
          <w:color w:val="000000"/>
        </w:rPr>
      </w:pPr>
    </w:p>
    <w:p w14:paraId="664B85AE" w14:textId="77777777" w:rsidR="001012A1" w:rsidRDefault="00FD0B51">
      <w:pPr>
        <w:spacing w:line="360" w:lineRule="auto"/>
        <w:jc w:val="center"/>
        <w:rPr>
          <w:rFonts w:eastAsia="黑体"/>
          <w:b/>
          <w:color w:val="000000"/>
        </w:rPr>
      </w:pPr>
      <w:r>
        <w:rPr>
          <w:rFonts w:ascii="宋体" w:eastAsia="黑体" w:hint="eastAsia"/>
          <w:b/>
          <w:noProof/>
          <w:color w:val="000000"/>
          <w:sz w:val="24"/>
        </w:rPr>
        <w:drawing>
          <wp:anchor distT="0" distB="0" distL="114300" distR="114300" simplePos="0" relativeHeight="251659264" behindDoc="1" locked="0" layoutInCell="1" allowOverlap="1" wp14:anchorId="423F7349" wp14:editId="17369DF3">
            <wp:simplePos x="0" y="0"/>
            <wp:positionH relativeFrom="column">
              <wp:posOffset>2206625</wp:posOffset>
            </wp:positionH>
            <wp:positionV relativeFrom="paragraph">
              <wp:posOffset>73660</wp:posOffset>
            </wp:positionV>
            <wp:extent cx="1845945" cy="775970"/>
            <wp:effectExtent l="0" t="0" r="0" b="0"/>
            <wp:wrapSquare wrapText="bothSides"/>
            <wp:docPr id="1" name="图片 1" descr="图片包含 物体, 时钟&#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物体, 时钟&#10;&#10;自动生成的说明"/>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45" cy="775970"/>
                    </a:xfrm>
                    <a:prstGeom prst="rect">
                      <a:avLst/>
                    </a:prstGeom>
                  </pic:spPr>
                </pic:pic>
              </a:graphicData>
            </a:graphic>
          </wp:anchor>
        </w:drawing>
      </w:r>
    </w:p>
    <w:p w14:paraId="7A544AB6" w14:textId="77777777" w:rsidR="001012A1" w:rsidRDefault="001012A1">
      <w:pPr>
        <w:spacing w:line="360" w:lineRule="auto"/>
        <w:jc w:val="center"/>
        <w:rPr>
          <w:rFonts w:eastAsia="黑体"/>
          <w:b/>
          <w:color w:val="000000"/>
        </w:rPr>
      </w:pPr>
    </w:p>
    <w:p w14:paraId="0EC3148B" w14:textId="77777777" w:rsidR="001012A1" w:rsidRDefault="001012A1">
      <w:pPr>
        <w:spacing w:line="360" w:lineRule="auto"/>
        <w:jc w:val="center"/>
        <w:rPr>
          <w:rFonts w:eastAsia="黑体"/>
          <w:b/>
          <w:color w:val="000000"/>
        </w:rPr>
      </w:pPr>
    </w:p>
    <w:p w14:paraId="6CF7C5AD" w14:textId="77777777" w:rsidR="001012A1" w:rsidRDefault="001012A1">
      <w:pPr>
        <w:spacing w:line="360" w:lineRule="auto"/>
        <w:rPr>
          <w:rFonts w:eastAsia="黑体"/>
          <w:b/>
          <w:color w:val="000000"/>
          <w:sz w:val="32"/>
        </w:rPr>
      </w:pPr>
    </w:p>
    <w:p w14:paraId="78676BFD" w14:textId="77777777" w:rsidR="001012A1" w:rsidRDefault="00FD0B51">
      <w:pPr>
        <w:spacing w:line="360" w:lineRule="auto"/>
        <w:ind w:firstLineChars="200" w:firstLine="643"/>
        <w:rPr>
          <w:rFonts w:eastAsia="黑体"/>
          <w:b/>
          <w:color w:val="000000"/>
          <w:sz w:val="32"/>
          <w:u w:val="single"/>
        </w:rPr>
      </w:pPr>
      <w:r>
        <w:rPr>
          <w:rFonts w:eastAsia="黑体" w:hint="eastAsia"/>
          <w:b/>
          <w:color w:val="000000"/>
          <w:sz w:val="32"/>
        </w:rPr>
        <w:t>委托方（甲方）</w:t>
      </w:r>
      <w:r>
        <w:rPr>
          <w:rFonts w:eastAsia="黑体" w:hint="eastAsia"/>
          <w:b/>
          <w:color w:val="000000"/>
          <w:sz w:val="32"/>
          <w:u w:val="single"/>
        </w:rPr>
        <w:t xml:space="preserve">                                       </w:t>
      </w:r>
    </w:p>
    <w:p w14:paraId="32A6C9B7" w14:textId="77777777" w:rsidR="001012A1" w:rsidRDefault="00FD0B51">
      <w:pPr>
        <w:spacing w:line="360" w:lineRule="auto"/>
        <w:ind w:firstLineChars="200" w:firstLine="643"/>
        <w:rPr>
          <w:b/>
          <w:color w:val="000000"/>
          <w:sz w:val="32"/>
          <w:u w:val="thick"/>
        </w:rPr>
      </w:pPr>
      <w:r>
        <w:rPr>
          <w:b/>
          <w:color w:val="000000"/>
          <w:sz w:val="32"/>
        </w:rPr>
        <w:t>Client (Party A)</w:t>
      </w:r>
      <w:r>
        <w:rPr>
          <w:rFonts w:hint="eastAsia"/>
          <w:b/>
          <w:color w:val="000000"/>
          <w:sz w:val="32"/>
          <w:u w:val="single"/>
        </w:rPr>
        <w:t xml:space="preserve">                                       </w:t>
      </w:r>
      <w:r>
        <w:rPr>
          <w:rFonts w:hint="eastAsia"/>
          <w:b/>
          <w:color w:val="000000"/>
          <w:sz w:val="32"/>
        </w:rPr>
        <w:t xml:space="preserve">    </w:t>
      </w:r>
    </w:p>
    <w:p w14:paraId="43952E3F" w14:textId="77777777" w:rsidR="001012A1" w:rsidRDefault="001012A1">
      <w:pPr>
        <w:spacing w:line="360" w:lineRule="auto"/>
        <w:rPr>
          <w:rFonts w:eastAsia="黑体"/>
          <w:b/>
          <w:color w:val="000000"/>
          <w:sz w:val="32"/>
          <w:u w:val="thick"/>
        </w:rPr>
      </w:pPr>
    </w:p>
    <w:p w14:paraId="4D1C0CA4" w14:textId="77777777" w:rsidR="001012A1" w:rsidRDefault="00FD0B51">
      <w:pPr>
        <w:spacing w:line="360" w:lineRule="auto"/>
        <w:ind w:firstLineChars="200" w:firstLine="643"/>
        <w:rPr>
          <w:rFonts w:eastAsia="黑体"/>
          <w:b/>
          <w:color w:val="000000"/>
          <w:sz w:val="32"/>
          <w:u w:val="single"/>
        </w:rPr>
      </w:pPr>
      <w:r>
        <w:rPr>
          <w:rFonts w:eastAsia="黑体" w:hint="eastAsia"/>
          <w:b/>
          <w:color w:val="000000"/>
          <w:sz w:val="32"/>
        </w:rPr>
        <w:t>检查方（乙方）</w:t>
      </w:r>
      <w:r>
        <w:rPr>
          <w:rFonts w:eastAsia="黑体" w:hint="eastAsia"/>
          <w:b/>
          <w:color w:val="000000"/>
          <w:sz w:val="32"/>
          <w:u w:val="single"/>
        </w:rPr>
        <w:t xml:space="preserve">    </w:t>
      </w:r>
      <w:r>
        <w:rPr>
          <w:rFonts w:eastAsia="黑体" w:hint="eastAsia"/>
          <w:b/>
          <w:color w:val="000000"/>
          <w:sz w:val="32"/>
          <w:u w:val="single"/>
        </w:rPr>
        <w:t>北京五洲恒通认证有限公司</w:t>
      </w:r>
      <w:r>
        <w:rPr>
          <w:rFonts w:eastAsia="黑体" w:hint="eastAsia"/>
          <w:b/>
          <w:color w:val="000000"/>
          <w:sz w:val="32"/>
          <w:u w:val="single"/>
        </w:rPr>
        <w:t xml:space="preserve">          </w:t>
      </w:r>
    </w:p>
    <w:p w14:paraId="481DBCAE" w14:textId="77777777" w:rsidR="001012A1" w:rsidRDefault="00FD0B51">
      <w:pPr>
        <w:spacing w:line="360" w:lineRule="auto"/>
        <w:rPr>
          <w:rFonts w:eastAsia="黑体"/>
          <w:b/>
          <w:color w:val="000000"/>
          <w:sz w:val="28"/>
          <w:szCs w:val="28"/>
          <w:u w:val="thick"/>
        </w:rPr>
      </w:pPr>
      <w:r>
        <w:rPr>
          <w:b/>
          <w:color w:val="000000"/>
          <w:sz w:val="28"/>
          <w:szCs w:val="28"/>
        </w:rPr>
        <w:t xml:space="preserve">Inspecting Party (Party B) </w:t>
      </w:r>
      <w:r>
        <w:rPr>
          <w:b/>
          <w:color w:val="000000"/>
          <w:sz w:val="28"/>
          <w:szCs w:val="28"/>
          <w:u w:val="single"/>
        </w:rPr>
        <w:t xml:space="preserve">Beijing Continental </w:t>
      </w:r>
      <w:proofErr w:type="spellStart"/>
      <w:r>
        <w:rPr>
          <w:b/>
          <w:color w:val="000000"/>
          <w:sz w:val="28"/>
          <w:szCs w:val="28"/>
          <w:u w:val="single"/>
        </w:rPr>
        <w:t>Hengtong</w:t>
      </w:r>
      <w:proofErr w:type="spellEnd"/>
      <w:r>
        <w:rPr>
          <w:b/>
          <w:color w:val="000000"/>
          <w:sz w:val="28"/>
          <w:szCs w:val="28"/>
          <w:u w:val="single"/>
        </w:rPr>
        <w:t xml:space="preserve"> Certification Co., Ltd.</w:t>
      </w:r>
    </w:p>
    <w:p w14:paraId="37DC3587" w14:textId="77777777" w:rsidR="001012A1" w:rsidRDefault="001012A1">
      <w:pPr>
        <w:spacing w:line="360" w:lineRule="auto"/>
        <w:jc w:val="center"/>
        <w:rPr>
          <w:b/>
          <w:u w:val="single"/>
        </w:rPr>
      </w:pPr>
    </w:p>
    <w:p w14:paraId="15FE5F7A" w14:textId="77777777" w:rsidR="001012A1" w:rsidRDefault="001012A1">
      <w:pPr>
        <w:spacing w:line="360" w:lineRule="auto"/>
        <w:jc w:val="center"/>
        <w:rPr>
          <w:b/>
          <w:u w:val="single"/>
        </w:rPr>
      </w:pPr>
    </w:p>
    <w:p w14:paraId="5AA18038" w14:textId="77777777" w:rsidR="001012A1" w:rsidRDefault="001012A1">
      <w:pPr>
        <w:spacing w:line="360" w:lineRule="auto"/>
        <w:jc w:val="center"/>
        <w:rPr>
          <w:b/>
          <w:u w:val="single"/>
        </w:rPr>
      </w:pPr>
    </w:p>
    <w:p w14:paraId="00C0C754" w14:textId="77777777" w:rsidR="001012A1" w:rsidRDefault="001012A1">
      <w:pPr>
        <w:spacing w:line="360" w:lineRule="auto"/>
        <w:jc w:val="center"/>
        <w:rPr>
          <w:b/>
          <w:u w:val="single"/>
        </w:rPr>
      </w:pPr>
    </w:p>
    <w:p w14:paraId="7EAB92F7" w14:textId="77777777" w:rsidR="001012A1" w:rsidRDefault="001012A1">
      <w:pPr>
        <w:spacing w:line="360" w:lineRule="auto"/>
        <w:jc w:val="center"/>
        <w:rPr>
          <w:b/>
          <w:u w:val="single"/>
        </w:rPr>
      </w:pPr>
    </w:p>
    <w:p w14:paraId="17320971" w14:textId="77777777" w:rsidR="001012A1" w:rsidRDefault="00FD0B51">
      <w:pPr>
        <w:spacing w:line="360" w:lineRule="auto"/>
        <w:ind w:firstLineChars="300" w:firstLine="843"/>
        <w:rPr>
          <w:b/>
          <w:sz w:val="28"/>
        </w:rPr>
      </w:pPr>
      <w:r>
        <w:rPr>
          <w:rFonts w:hint="eastAsia"/>
          <w:b/>
          <w:sz w:val="28"/>
        </w:rPr>
        <w:t>签订时间</w:t>
      </w:r>
      <w:r>
        <w:rPr>
          <w:b/>
          <w:sz w:val="28"/>
        </w:rPr>
        <w:t>Date of Signing</w:t>
      </w:r>
      <w:r>
        <w:rPr>
          <w:b/>
          <w:sz w:val="28"/>
          <w:u w:val="single"/>
        </w:rPr>
        <w:t>(</w:t>
      </w:r>
      <w:r>
        <w:rPr>
          <w:b/>
          <w:sz w:val="28"/>
        </w:rPr>
        <w:t>YYYY/MM/DD</w:t>
      </w:r>
      <w:r>
        <w:rPr>
          <w:rFonts w:hint="eastAsia"/>
          <w:b/>
          <w:sz w:val="28"/>
        </w:rPr>
        <w:t>：</w:t>
      </w:r>
      <w:r>
        <w:rPr>
          <w:rFonts w:hint="eastAsia"/>
          <w:b/>
          <w:sz w:val="28"/>
          <w:u w:val="single"/>
        </w:rPr>
        <w:t xml:space="preserve">                      </w:t>
      </w:r>
    </w:p>
    <w:p w14:paraId="75A0EEDE" w14:textId="77777777" w:rsidR="001012A1" w:rsidRDefault="00FD0B51">
      <w:pPr>
        <w:spacing w:line="360" w:lineRule="auto"/>
        <w:ind w:firstLineChars="200" w:firstLine="422"/>
      </w:pPr>
      <w:r>
        <w:rPr>
          <w:b/>
          <w:u w:val="single"/>
        </w:rPr>
        <w:br w:type="page"/>
      </w:r>
      <w:r>
        <w:rPr>
          <w:rFonts w:hint="eastAsia"/>
        </w:rPr>
        <w:lastRenderedPageBreak/>
        <w:t>依据《中华人民共和国民法典》，合同双方就有机产品、良好农业规范认证项目协商一致，签订本合同。</w:t>
      </w:r>
    </w:p>
    <w:p w14:paraId="39F8AB0B" w14:textId="77777777" w:rsidR="001012A1" w:rsidRDefault="00FD0B51">
      <w:pPr>
        <w:spacing w:line="240" w:lineRule="exact"/>
        <w:ind w:firstLineChars="100" w:firstLine="210"/>
      </w:pPr>
      <w:r>
        <w:t xml:space="preserve">Party A and Party B, in accordance with the Civil Code of the </w:t>
      </w:r>
      <w:r>
        <w:t>People's Republic of China, reached an agreement and entered into this Contract on the Organic Product and Good Agricultural Practices Certification Program.</w:t>
      </w:r>
    </w:p>
    <w:p w14:paraId="13C68A28" w14:textId="77777777" w:rsidR="001012A1" w:rsidRDefault="00FD0B51">
      <w:pPr>
        <w:pStyle w:val="ab"/>
        <w:numPr>
          <w:ilvl w:val="0"/>
          <w:numId w:val="1"/>
        </w:numPr>
        <w:spacing w:line="260" w:lineRule="exact"/>
        <w:ind w:left="448" w:firstLineChars="0" w:hanging="448"/>
        <w:jc w:val="left"/>
        <w:rPr>
          <w:b/>
          <w:color w:val="000000"/>
        </w:rPr>
      </w:pPr>
      <w:r>
        <w:rPr>
          <w:rFonts w:ascii="宋体" w:hAnsi="宋体" w:hint="eastAsia"/>
        </w:rPr>
        <w:t>依据标准和管理体系覆盖的产品</w:t>
      </w:r>
      <w:r>
        <w:rPr>
          <w:rFonts w:ascii="宋体" w:hAnsi="宋体"/>
        </w:rPr>
        <w:t xml:space="preserve">/ </w:t>
      </w:r>
      <w:r>
        <w:rPr>
          <w:rFonts w:ascii="宋体" w:hAnsi="宋体" w:hint="eastAsia"/>
        </w:rPr>
        <w:t>服务</w:t>
      </w:r>
      <w:r>
        <w:rPr>
          <w:rFonts w:ascii="宋体" w:hAnsi="宋体"/>
        </w:rPr>
        <w:t xml:space="preserve">/ </w:t>
      </w:r>
      <w:r>
        <w:rPr>
          <w:rFonts w:ascii="宋体" w:hAnsi="宋体" w:hint="eastAsia"/>
        </w:rPr>
        <w:t>分支机构</w:t>
      </w:r>
      <w:r>
        <w:rPr>
          <w:rFonts w:ascii="宋体" w:hAnsi="宋体"/>
        </w:rPr>
        <w:t xml:space="preserve">/ </w:t>
      </w:r>
      <w:r>
        <w:rPr>
          <w:rFonts w:ascii="宋体" w:hAnsi="宋体" w:hint="eastAsia"/>
        </w:rPr>
        <w:t>场所范围</w:t>
      </w:r>
      <w:r>
        <w:rPr>
          <w:rFonts w:ascii="宋体" w:hAnsi="宋体"/>
        </w:rPr>
        <w:t xml:space="preserve">Scope of Products, Services, Branches, </w:t>
      </w:r>
    </w:p>
    <w:p w14:paraId="42AEED1C" w14:textId="77777777" w:rsidR="001012A1" w:rsidRDefault="00FD0B51">
      <w:pPr>
        <w:spacing w:line="260" w:lineRule="exact"/>
        <w:jc w:val="left"/>
        <w:rPr>
          <w:b/>
          <w:color w:val="000000"/>
        </w:rPr>
      </w:pPr>
      <w:r>
        <w:rPr>
          <w:rFonts w:ascii="宋体" w:hAnsi="宋体"/>
        </w:rPr>
        <w:t>Sites Covered by the Standar</w:t>
      </w:r>
      <w:r>
        <w:rPr>
          <w:rFonts w:ascii="宋体" w:hAnsi="宋体"/>
        </w:rPr>
        <w:t>ds and Management Systems</w:t>
      </w:r>
    </w:p>
    <w:p w14:paraId="4BCB1713" w14:textId="77777777" w:rsidR="001012A1" w:rsidRDefault="00FD0B51">
      <w:pPr>
        <w:spacing w:line="320" w:lineRule="exact"/>
        <w:rPr>
          <w:rFonts w:ascii="宋体" w:hAnsi="宋体"/>
          <w:color w:val="000000"/>
        </w:rPr>
      </w:pPr>
      <w:r>
        <w:rPr>
          <w:rFonts w:ascii="宋体" w:hAnsi="宋体" w:hint="eastAsia"/>
          <w:color w:val="000000"/>
        </w:rPr>
        <w:t>1</w:t>
      </w:r>
      <w:r>
        <w:rPr>
          <w:rFonts w:ascii="宋体" w:hAnsi="宋体" w:hint="eastAsia"/>
          <w:color w:val="000000"/>
        </w:rPr>
        <w:t>、乙方通过检查确认甲方的产品</w:t>
      </w:r>
      <w:r>
        <w:rPr>
          <w:rFonts w:ascii="宋体" w:hAnsi="宋体" w:hint="eastAsia"/>
          <w:color w:val="000000"/>
        </w:rPr>
        <w:t>/</w:t>
      </w:r>
      <w:r>
        <w:rPr>
          <w:rFonts w:ascii="宋体" w:hAnsi="宋体" w:hint="eastAsia"/>
          <w:color w:val="000000"/>
        </w:rPr>
        <w:t>管理体系是否符合（选项：请在所选择项目前用“×”表示）</w:t>
      </w:r>
    </w:p>
    <w:p w14:paraId="49410DD1" w14:textId="77777777" w:rsidR="001012A1" w:rsidRDefault="00FD0B51">
      <w:pPr>
        <w:spacing w:line="240" w:lineRule="exact"/>
      </w:pPr>
      <w:r>
        <w:t>1. Party B shall, through certification, confirm whether Party A's products/management systems conform to the following standards (Please mark with "×" before the selected item):</w:t>
      </w:r>
    </w:p>
    <w:p w14:paraId="5FBBE390" w14:textId="77777777" w:rsidR="001012A1" w:rsidRDefault="00FD0B51">
      <w:pPr>
        <w:tabs>
          <w:tab w:val="left" w:pos="6390"/>
        </w:tabs>
        <w:spacing w:line="320" w:lineRule="exact"/>
        <w:rPr>
          <w:rFonts w:ascii="宋体" w:hAnsi="宋体"/>
        </w:rPr>
      </w:pPr>
      <w:r>
        <w:rPr>
          <w:rFonts w:ascii="宋体" w:hAnsi="宋体" w:hint="eastAsia"/>
        </w:rPr>
        <w:t>□</w:t>
      </w:r>
      <w:r>
        <w:rPr>
          <w:rFonts w:ascii="宋体" w:hAnsi="宋体" w:hint="eastAsia"/>
        </w:rPr>
        <w:t>GB/T19</w:t>
      </w:r>
      <w:r>
        <w:rPr>
          <w:rFonts w:ascii="宋体" w:hAnsi="宋体" w:hint="eastAsia"/>
        </w:rPr>
        <w:t>630-2019</w:t>
      </w:r>
      <w:r>
        <w:rPr>
          <w:rFonts w:ascii="宋体" w:hAnsi="宋体" w:hint="eastAsia"/>
        </w:rPr>
        <w:t>有机产品</w:t>
      </w:r>
      <w:r>
        <w:rPr>
          <w:rFonts w:ascii="宋体" w:hAnsi="宋体"/>
        </w:rPr>
        <w:t xml:space="preserve"> </w:t>
      </w:r>
      <w:r>
        <w:rPr>
          <w:rFonts w:ascii="宋体" w:hAnsi="宋体" w:hint="eastAsia"/>
        </w:rPr>
        <w:t>生产、加工、标识与管理体系要求</w:t>
      </w:r>
      <w:r>
        <w:rPr>
          <w:rFonts w:ascii="宋体" w:hAnsi="宋体"/>
        </w:rPr>
        <w:t xml:space="preserve">Organic Products-Requirements for </w:t>
      </w:r>
      <w:proofErr w:type="spellStart"/>
      <w:r>
        <w:rPr>
          <w:rFonts w:ascii="宋体" w:hAnsi="宋体"/>
        </w:rPr>
        <w:t>Processing,Labeling</w:t>
      </w:r>
      <w:proofErr w:type="spellEnd"/>
      <w:r>
        <w:rPr>
          <w:rFonts w:ascii="宋体" w:hAnsi="宋体"/>
        </w:rPr>
        <w:t xml:space="preserve"> and management system</w:t>
      </w:r>
    </w:p>
    <w:p w14:paraId="461606F2" w14:textId="77777777" w:rsidR="001012A1" w:rsidRDefault="00FD0B51">
      <w:pPr>
        <w:spacing w:line="320" w:lineRule="exact"/>
        <w:rPr>
          <w:rFonts w:ascii="宋体" w:hAnsi="宋体"/>
        </w:rPr>
      </w:pPr>
      <w:r>
        <w:rPr>
          <w:rFonts w:ascii="宋体" w:hAnsi="宋体" w:hint="eastAsia"/>
        </w:rPr>
        <w:t>□</w:t>
      </w:r>
      <w:r>
        <w:rPr>
          <w:rFonts w:ascii="宋体" w:hAnsi="宋体"/>
        </w:rPr>
        <w:t>CTS CHTC 0006-2020 CHTC</w:t>
      </w:r>
      <w:r>
        <w:rPr>
          <w:rFonts w:ascii="宋体" w:hAnsi="宋体" w:hint="eastAsia"/>
        </w:rPr>
        <w:t>欧盟等效有机标准</w:t>
      </w:r>
      <w:r>
        <w:rPr>
          <w:rFonts w:ascii="宋体" w:hAnsi="宋体" w:hint="eastAsia"/>
        </w:rPr>
        <w:t xml:space="preserve"> </w:t>
      </w:r>
      <w:r>
        <w:rPr>
          <w:rFonts w:ascii="宋体" w:hAnsi="宋体"/>
        </w:rPr>
        <w:t>CHTC EU Equivalent Organic Standard</w:t>
      </w:r>
    </w:p>
    <w:p w14:paraId="56154083" w14:textId="77777777" w:rsidR="001012A1" w:rsidRDefault="00FD0B51">
      <w:pPr>
        <w:spacing w:line="320" w:lineRule="exact"/>
      </w:pPr>
      <w:r>
        <w:rPr>
          <w:rFonts w:ascii="宋体" w:hAnsi="宋体" w:hint="eastAsia"/>
        </w:rPr>
        <w:t>□</w:t>
      </w:r>
      <w:r>
        <w:rPr>
          <w:rFonts w:ascii="宋体" w:hAnsi="宋体" w:hint="eastAsia"/>
        </w:rPr>
        <w:t>J</w:t>
      </w:r>
      <w:r>
        <w:rPr>
          <w:rFonts w:ascii="宋体" w:hAnsi="宋体"/>
        </w:rPr>
        <w:t>AS</w:t>
      </w:r>
      <w:r>
        <w:rPr>
          <w:rFonts w:ascii="宋体" w:hAnsi="宋体" w:hint="eastAsia"/>
        </w:rPr>
        <w:t>有机产品认证标准</w:t>
      </w:r>
      <w:proofErr w:type="gramStart"/>
      <w:r>
        <w:rPr>
          <w:rFonts w:ascii="宋体" w:hAnsi="宋体" w:hint="eastAsia"/>
        </w:rPr>
        <w:t xml:space="preserve"> </w:t>
      </w:r>
      <w:r>
        <w:rPr>
          <w:rFonts w:ascii="宋体" w:hAnsi="宋体"/>
        </w:rPr>
        <w:t xml:space="preserve">JAS </w:t>
      </w:r>
      <w:proofErr w:type="spellStart"/>
      <w:r>
        <w:t>JAS</w:t>
      </w:r>
      <w:proofErr w:type="spellEnd"/>
      <w:proofErr w:type="gramEnd"/>
      <w:r>
        <w:t xml:space="preserve"> Certification Standards for Organic Product</w:t>
      </w:r>
    </w:p>
    <w:p w14:paraId="0858D030" w14:textId="77777777" w:rsidR="001012A1" w:rsidRDefault="00FD0B51">
      <w:pPr>
        <w:spacing w:line="320" w:lineRule="exact"/>
        <w:rPr>
          <w:rFonts w:ascii="宋体" w:hAnsi="宋体"/>
        </w:rPr>
      </w:pPr>
      <w:r>
        <w:rPr>
          <w:rFonts w:ascii="宋体" w:hAnsi="宋体" w:hint="eastAsia"/>
        </w:rPr>
        <w:t>□</w:t>
      </w:r>
      <w:r>
        <w:rPr>
          <w:rFonts w:ascii="宋体" w:hAnsi="宋体" w:hint="eastAsia"/>
        </w:rPr>
        <w:t>GB/T 20014</w:t>
      </w:r>
      <w:r>
        <w:rPr>
          <w:rFonts w:ascii="宋体" w:hAnsi="宋体" w:hint="eastAsia"/>
        </w:rPr>
        <w:t>系列标准（良好</w:t>
      </w:r>
      <w:r>
        <w:rPr>
          <w:rFonts w:ascii="宋体" w:hAnsi="宋体" w:hint="eastAsia"/>
        </w:rPr>
        <w:t>农业规范</w:t>
      </w:r>
      <w:r>
        <w:rPr>
          <w:rFonts w:ascii="宋体" w:hAnsi="宋体" w:hint="eastAsia"/>
        </w:rPr>
        <w:t xml:space="preserve">GAP) </w:t>
      </w:r>
      <w:r>
        <w:rPr>
          <w:rFonts w:ascii="宋体" w:hAnsi="宋体"/>
        </w:rPr>
        <w:t>GAP</w:t>
      </w:r>
      <w:r>
        <w:rPr>
          <w:rFonts w:ascii="宋体" w:hAnsi="宋体" w:hint="eastAsia"/>
        </w:rPr>
        <w:t xml:space="preserve"> </w:t>
      </w:r>
      <w:r>
        <w:rPr>
          <w:rFonts w:ascii="宋体" w:hAnsi="宋体"/>
        </w:rPr>
        <w:t>Series of standards</w:t>
      </w:r>
    </w:p>
    <w:p w14:paraId="523778CF" w14:textId="77777777" w:rsidR="001012A1" w:rsidRDefault="00FD0B51">
      <w:pPr>
        <w:spacing w:line="320" w:lineRule="exact"/>
        <w:rPr>
          <w:rFonts w:ascii="宋体" w:hAnsi="宋体"/>
        </w:rPr>
      </w:pPr>
      <w:r>
        <w:rPr>
          <w:rFonts w:ascii="宋体" w:hAnsi="宋体" w:hint="eastAsia"/>
        </w:rPr>
        <w:t>□</w:t>
      </w:r>
      <w:r>
        <w:rPr>
          <w:rFonts w:ascii="宋体" w:hAnsi="宋体"/>
        </w:rPr>
        <w:t>CTS CHTC0008-2020</w:t>
      </w:r>
      <w:r>
        <w:rPr>
          <w:rFonts w:ascii="宋体" w:hAnsi="宋体"/>
        </w:rPr>
        <w:t>富硒产品认证技术规范</w:t>
      </w:r>
      <w:r>
        <w:rPr>
          <w:rFonts w:ascii="宋体" w:hAnsi="宋体"/>
        </w:rPr>
        <w:t>the</w:t>
      </w:r>
      <w:r>
        <w:rPr>
          <w:rFonts w:ascii="宋体" w:hAnsi="宋体" w:hint="eastAsia"/>
        </w:rPr>
        <w:t xml:space="preserve"> </w:t>
      </w:r>
      <w:r>
        <w:rPr>
          <w:rFonts w:ascii="宋体" w:hAnsi="宋体"/>
        </w:rPr>
        <w:t>Technical Specification for Certification of Selenium Enriched Products</w:t>
      </w:r>
    </w:p>
    <w:p w14:paraId="35227FF5" w14:textId="77777777" w:rsidR="001012A1" w:rsidRDefault="00FD0B51">
      <w:pPr>
        <w:spacing w:line="320" w:lineRule="exact"/>
      </w:pPr>
      <w:r>
        <w:rPr>
          <w:rFonts w:ascii="宋体" w:hAnsi="宋体" w:hint="eastAsia"/>
        </w:rPr>
        <w:t>□其它标准</w:t>
      </w:r>
      <w:r>
        <w:rPr>
          <w:rFonts w:ascii="宋体" w:hAnsi="宋体" w:hint="eastAsia"/>
          <w:u w:val="single"/>
        </w:rPr>
        <w:t>：</w:t>
      </w:r>
      <w:r>
        <w:rPr>
          <w:rFonts w:ascii="宋体" w:hAnsi="宋体" w:hint="eastAsia"/>
          <w:u w:val="single"/>
        </w:rPr>
        <w:t xml:space="preserve">  </w:t>
      </w:r>
      <w:r>
        <w:rPr>
          <w:rFonts w:ascii="宋体" w:hAnsi="宋体" w:hint="eastAsia"/>
          <w:b/>
          <w:u w:val="single"/>
        </w:rPr>
        <w:t xml:space="preserve">            </w:t>
      </w:r>
      <w:r>
        <w:rPr>
          <w:rFonts w:ascii="宋体" w:hAnsi="宋体" w:hint="eastAsia"/>
        </w:rPr>
        <w:t>决定是否同意甲方取得或保持认证注册资格。</w:t>
      </w:r>
      <w:r>
        <w:t xml:space="preserve">  Other standards</w:t>
      </w:r>
      <w:r>
        <w:rPr>
          <w:u w:val="single"/>
        </w:rPr>
        <w:t>：</w:t>
      </w:r>
      <w:r>
        <w:rPr>
          <w:rFonts w:hint="eastAsia"/>
          <w:u w:val="single"/>
        </w:rPr>
        <w:t xml:space="preserve"> </w:t>
      </w:r>
      <w:r>
        <w:rPr>
          <w:u w:val="single"/>
        </w:rPr>
        <w:t xml:space="preserve">      </w:t>
      </w:r>
      <w:r>
        <w:rPr>
          <w:rFonts w:hint="eastAsia"/>
          <w:u w:val="single"/>
        </w:rPr>
        <w:t xml:space="preserve"> </w:t>
      </w:r>
      <w:r>
        <w:t xml:space="preserve"> , and decide whether to agree with Party A to obtain</w:t>
      </w:r>
      <w:r>
        <w:t xml:space="preserve"> or maintain the certification registration qualification.</w:t>
      </w:r>
    </w:p>
    <w:p w14:paraId="07939CEB" w14:textId="77777777" w:rsidR="001012A1" w:rsidRDefault="00FD0B51">
      <w:pPr>
        <w:spacing w:line="320" w:lineRule="exact"/>
        <w:rPr>
          <w:rFonts w:ascii="宋体" w:hAnsi="宋体"/>
        </w:rPr>
      </w:pPr>
      <w:r>
        <w:rPr>
          <w:rFonts w:ascii="宋体" w:hAnsi="宋体"/>
        </w:rPr>
        <w:t>2</w:t>
      </w:r>
      <w:r>
        <w:rPr>
          <w:rFonts w:ascii="宋体" w:hAnsi="宋体" w:hint="eastAsia"/>
        </w:rPr>
        <w:t>、甲方申请覆盖的产品</w:t>
      </w:r>
      <w:r>
        <w:rPr>
          <w:rFonts w:ascii="宋体" w:hAnsi="宋体" w:hint="eastAsia"/>
        </w:rPr>
        <w:t>/</w:t>
      </w:r>
      <w:r>
        <w:rPr>
          <w:rFonts w:ascii="宋体" w:hAnsi="宋体" w:hint="eastAsia"/>
        </w:rPr>
        <w:t>活动范围</w:t>
      </w:r>
      <w:r>
        <w:rPr>
          <w:rFonts w:ascii="宋体" w:hAnsi="宋体" w:hint="eastAsia"/>
        </w:rPr>
        <w:t>:</w:t>
      </w:r>
    </w:p>
    <w:p w14:paraId="44F79EB7" w14:textId="77777777" w:rsidR="001012A1" w:rsidRDefault="00FD0B51">
      <w:pPr>
        <w:spacing w:line="320" w:lineRule="exact"/>
      </w:pPr>
      <w:r>
        <w:t>2. Scope of products/activities applied for certification by Party A:</w:t>
      </w:r>
    </w:p>
    <w:p w14:paraId="6A90A6EC" w14:textId="77777777" w:rsidR="001012A1" w:rsidRDefault="00FD0B51">
      <w:pPr>
        <w:spacing w:line="320" w:lineRule="exact"/>
        <w:rPr>
          <w:rFonts w:ascii="宋体" w:hAnsi="宋体"/>
        </w:rPr>
      </w:pPr>
      <w:r>
        <w:rPr>
          <w:rFonts w:ascii="宋体" w:hAnsi="宋体" w:hint="eastAsia"/>
          <w:u w:val="single"/>
        </w:rPr>
        <w:t xml:space="preserve">       </w:t>
      </w:r>
      <w:r>
        <w:rPr>
          <w:rFonts w:ascii="宋体" w:hAnsi="宋体" w:hint="eastAsia"/>
        </w:rPr>
        <w:t>种植</w:t>
      </w:r>
      <w:r>
        <w:t>Cultivation</w:t>
      </w:r>
      <w:r>
        <w:rPr>
          <w:rFonts w:ascii="宋体" w:hAnsi="宋体" w:hint="eastAsia"/>
        </w:rPr>
        <w:t>；</w:t>
      </w:r>
      <w:r>
        <w:rPr>
          <w:rFonts w:ascii="宋体" w:hAnsi="宋体" w:hint="eastAsia"/>
          <w:u w:val="single"/>
        </w:rPr>
        <w:t xml:space="preserve">      </w:t>
      </w:r>
      <w:r>
        <w:rPr>
          <w:rFonts w:ascii="宋体" w:hAnsi="宋体" w:hint="eastAsia"/>
        </w:rPr>
        <w:t xml:space="preserve"> </w:t>
      </w:r>
      <w:r>
        <w:rPr>
          <w:rFonts w:ascii="宋体" w:hAnsi="宋体" w:hint="eastAsia"/>
        </w:rPr>
        <w:t>采集</w:t>
      </w:r>
      <w:r>
        <w:t>Collection</w:t>
      </w:r>
      <w:r>
        <w:rPr>
          <w:rFonts w:ascii="宋体" w:hAnsi="宋体" w:hint="eastAsia"/>
        </w:rPr>
        <w:t>；</w:t>
      </w:r>
      <w:r>
        <w:rPr>
          <w:rFonts w:ascii="宋体" w:hAnsi="宋体" w:hint="eastAsia"/>
          <w:u w:val="single"/>
        </w:rPr>
        <w:t xml:space="preserve">         </w:t>
      </w:r>
      <w:r>
        <w:rPr>
          <w:rFonts w:ascii="宋体" w:hAnsi="宋体" w:hint="eastAsia"/>
        </w:rPr>
        <w:t>养殖</w:t>
      </w:r>
      <w:r>
        <w:t>Breeding</w:t>
      </w:r>
      <w:r>
        <w:rPr>
          <w:rFonts w:ascii="宋体" w:hAnsi="宋体" w:hint="eastAsia"/>
        </w:rPr>
        <w:t>；</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有机加工</w:t>
      </w:r>
      <w:r>
        <w:t xml:space="preserve">Organic </w:t>
      </w:r>
      <w:proofErr w:type="spellStart"/>
      <w:r>
        <w:t>Processin</w:t>
      </w:r>
      <w:proofErr w:type="spellEnd"/>
      <w:r>
        <w:rPr>
          <w:rFonts w:ascii="宋体" w:hAnsi="宋体" w:hint="eastAsia"/>
        </w:rPr>
        <w:t>；</w:t>
      </w:r>
      <w:r>
        <w:rPr>
          <w:rFonts w:ascii="宋体" w:hAnsi="宋体" w:hint="eastAsia"/>
          <w:u w:val="single"/>
        </w:rPr>
        <w:t xml:space="preserve"> </w:t>
      </w:r>
      <w:r>
        <w:rPr>
          <w:rFonts w:ascii="宋体" w:hAnsi="宋体"/>
          <w:u w:val="single"/>
        </w:rPr>
        <w:t xml:space="preserve">    </w:t>
      </w:r>
      <w:r>
        <w:rPr>
          <w:rFonts w:ascii="宋体" w:hAnsi="宋体" w:hint="eastAsia"/>
        </w:rPr>
        <w:t>有机产品经营</w:t>
      </w:r>
      <w:r>
        <w:t>Organic Product Business</w:t>
      </w:r>
      <w:r>
        <w:rPr>
          <w:rFonts w:ascii="宋体" w:hAnsi="宋体" w:hint="eastAsia"/>
        </w:rPr>
        <w:t>。</w:t>
      </w:r>
    </w:p>
    <w:p w14:paraId="4A60A0C6" w14:textId="77777777" w:rsidR="001012A1" w:rsidRDefault="00FD0B51">
      <w:pPr>
        <w:spacing w:line="320" w:lineRule="exact"/>
        <w:ind w:left="425" w:hanging="425"/>
      </w:pPr>
      <w:r>
        <w:rPr>
          <w:rFonts w:ascii="宋体" w:hAnsi="宋体"/>
        </w:rPr>
        <w:t>3</w:t>
      </w:r>
      <w:r>
        <w:rPr>
          <w:rFonts w:ascii="宋体" w:hAnsi="宋体" w:hint="eastAsia"/>
        </w:rPr>
        <w:t>、甲方管理体系涉及的场所（检查范围）</w:t>
      </w:r>
      <w:r>
        <w:t xml:space="preserve"> Places involved in Party A's management system (scope of inspection): </w:t>
      </w:r>
    </w:p>
    <w:p w14:paraId="78049B20" w14:textId="77777777" w:rsidR="001012A1" w:rsidRDefault="00FD0B51">
      <w:pPr>
        <w:spacing w:line="320" w:lineRule="exact"/>
        <w:jc w:val="left"/>
        <w:rPr>
          <w:rFonts w:ascii="宋体" w:hAnsi="宋体"/>
        </w:rPr>
      </w:pPr>
      <w:r>
        <w:rPr>
          <w:rFonts w:ascii="宋体" w:hAnsi="宋体" w:hint="eastAsia"/>
        </w:rPr>
        <w:t>1</w:t>
      </w:r>
      <w:r>
        <w:rPr>
          <w:rFonts w:ascii="宋体" w:hAnsi="宋体" w:hint="eastAsia"/>
        </w:rPr>
        <w:t>）</w:t>
      </w:r>
      <w:proofErr w:type="gramStart"/>
      <w:r>
        <w:rPr>
          <w:rFonts w:ascii="宋体" w:hAnsi="宋体" w:hint="eastAsia"/>
        </w:rPr>
        <w:t>主机构</w:t>
      </w:r>
      <w:proofErr w:type="gramEnd"/>
      <w:r>
        <w:rPr>
          <w:rFonts w:ascii="宋体" w:hAnsi="宋体" w:hint="eastAsia"/>
        </w:rPr>
        <w:t>名称</w:t>
      </w:r>
      <w:r>
        <w:t>Name of parent organization</w:t>
      </w:r>
      <w:r>
        <w:rPr>
          <w:rFonts w:ascii="宋体" w:hAnsi="宋体" w:hint="eastAsia"/>
        </w:rPr>
        <w:t>：</w:t>
      </w:r>
      <w:r>
        <w:rPr>
          <w:rFonts w:ascii="宋体" w:hAnsi="宋体" w:hint="eastAsia"/>
          <w:u w:val="single"/>
        </w:rPr>
        <w:t xml:space="preserve">                </w:t>
      </w:r>
      <w:r>
        <w:rPr>
          <w:rFonts w:ascii="宋体" w:hAnsi="宋体" w:hint="eastAsia"/>
        </w:rPr>
        <w:t>地址</w:t>
      </w:r>
      <w:r>
        <w:t>Address</w:t>
      </w:r>
      <w:r>
        <w:rPr>
          <w:rFonts w:ascii="宋体" w:hAnsi="宋体" w:hint="eastAsia"/>
        </w:rPr>
        <w:t>：</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 xml:space="preserve"> </w:t>
      </w:r>
      <w:r>
        <w:rPr>
          <w:rFonts w:ascii="宋体" w:hAnsi="宋体" w:hint="eastAsia"/>
        </w:rPr>
        <w:t>人数</w:t>
      </w:r>
      <w:r>
        <w:t>Number of employees</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u w:val="single"/>
        </w:rPr>
        <w:t xml:space="preserve">       </w:t>
      </w:r>
      <w:r>
        <w:rPr>
          <w:rFonts w:ascii="宋体" w:hAnsi="宋体" w:hint="eastAsia"/>
        </w:rPr>
        <w:t>。</w:t>
      </w:r>
    </w:p>
    <w:p w14:paraId="63C01A9A" w14:textId="77777777" w:rsidR="001012A1" w:rsidRDefault="00FD0B51">
      <w:pPr>
        <w:spacing w:line="320" w:lineRule="exact"/>
        <w:rPr>
          <w:rFonts w:ascii="宋体" w:hAnsi="宋体"/>
        </w:rPr>
      </w:pPr>
      <w:r>
        <w:rPr>
          <w:rFonts w:ascii="宋体" w:hAnsi="宋体" w:hint="eastAsia"/>
        </w:rPr>
        <w:t>2</w:t>
      </w:r>
      <w:r>
        <w:rPr>
          <w:rFonts w:ascii="宋体" w:hAnsi="宋体" w:hint="eastAsia"/>
        </w:rPr>
        <w:t>）产品体系覆盖的种</w:t>
      </w:r>
      <w:r>
        <w:rPr>
          <w:rFonts w:ascii="宋体" w:hAnsi="宋体" w:hint="eastAsia"/>
        </w:rPr>
        <w:t>/</w:t>
      </w:r>
      <w:r>
        <w:rPr>
          <w:rFonts w:ascii="宋体" w:hAnsi="宋体" w:hint="eastAsia"/>
        </w:rPr>
        <w:t>养殖基地有</w:t>
      </w:r>
      <w:r>
        <w:t>cultivati</w:t>
      </w:r>
      <w:r>
        <w:t>on/breeding bases are covered by the product system</w:t>
      </w:r>
      <w:r>
        <w:rPr>
          <w:rFonts w:ascii="宋体" w:hAnsi="宋体" w:hint="eastAsia"/>
          <w:u w:val="single"/>
        </w:rPr>
        <w:t xml:space="preserve">       </w:t>
      </w:r>
      <w:proofErr w:type="gramStart"/>
      <w:r>
        <w:rPr>
          <w:rFonts w:ascii="宋体" w:hAnsi="宋体" w:hint="eastAsia"/>
        </w:rPr>
        <w:t>个</w:t>
      </w:r>
      <w:proofErr w:type="gramEnd"/>
      <w:r>
        <w:rPr>
          <w:rFonts w:ascii="宋体" w:hAnsi="宋体" w:hint="eastAsia"/>
        </w:rPr>
        <w:t>，地点分别位于</w:t>
      </w:r>
      <w:r>
        <w:t>listed as below</w:t>
      </w:r>
      <w:r>
        <w:rPr>
          <w:rFonts w:ascii="宋体" w:hAnsi="宋体" w:hint="eastAsia"/>
        </w:rPr>
        <w:t>：</w:t>
      </w:r>
      <w:r>
        <w:rPr>
          <w:rFonts w:ascii="宋体" w:hAnsi="宋体" w:hint="eastAsia"/>
        </w:rPr>
        <w:t xml:space="preserve">  </w:t>
      </w:r>
    </w:p>
    <w:p w14:paraId="5BC96913" w14:textId="77777777" w:rsidR="001012A1" w:rsidRDefault="00FD0B51">
      <w:pPr>
        <w:spacing w:line="320" w:lineRule="exact"/>
        <w:rPr>
          <w:rFonts w:ascii="宋体" w:hAnsi="宋体"/>
        </w:rPr>
      </w:pPr>
      <w:r>
        <w:rPr>
          <w:rFonts w:ascii="宋体" w:hAnsi="宋体" w:hint="eastAsia"/>
        </w:rPr>
        <w:t>基地名称</w:t>
      </w:r>
      <w:r>
        <w:t>Name of Base</w:t>
      </w:r>
      <w:r>
        <w:rPr>
          <w:rFonts w:ascii="宋体" w:hAnsi="宋体" w:hint="eastAsia"/>
        </w:rPr>
        <w:t>：</w:t>
      </w:r>
      <w:bookmarkStart w:id="0" w:name="OLE_LINK1"/>
      <w:r>
        <w:rPr>
          <w:rFonts w:ascii="宋体" w:hAnsi="宋体" w:hint="eastAsia"/>
          <w:u w:val="single"/>
        </w:rPr>
        <w:t xml:space="preserve">        </w:t>
      </w:r>
      <w:bookmarkEnd w:id="0"/>
      <w:r>
        <w:rPr>
          <w:rFonts w:ascii="宋体" w:hAnsi="宋体" w:hint="eastAsia"/>
        </w:rPr>
        <w:t>地址</w:t>
      </w:r>
      <w:r>
        <w:t>Address</w:t>
      </w:r>
      <w:r>
        <w:rPr>
          <w:rFonts w:ascii="宋体" w:hAnsi="宋体" w:hint="eastAsia"/>
        </w:rPr>
        <w:t>：</w:t>
      </w:r>
      <w:r>
        <w:rPr>
          <w:rFonts w:ascii="宋体" w:hAnsi="宋体"/>
          <w:u w:val="single"/>
        </w:rPr>
        <w:t>___</w:t>
      </w:r>
      <w:r>
        <w:rPr>
          <w:rFonts w:ascii="宋体" w:hAnsi="宋体" w:hint="eastAsia"/>
          <w:u w:val="single"/>
        </w:rPr>
        <w:t xml:space="preserve">      </w:t>
      </w:r>
      <w:r>
        <w:rPr>
          <w:rFonts w:ascii="宋体" w:hAnsi="宋体" w:hint="eastAsia"/>
        </w:rPr>
        <w:t>面积</w:t>
      </w:r>
      <w:r>
        <w:t>Area</w:t>
      </w:r>
      <w:r>
        <w:rPr>
          <w:rFonts w:ascii="宋体" w:hAnsi="宋体" w:hint="eastAsia"/>
        </w:rPr>
        <w:t>：</w:t>
      </w:r>
      <w:r>
        <w:rPr>
          <w:rFonts w:ascii="宋体" w:hAnsi="宋体" w:hint="eastAsia"/>
          <w:u w:val="single"/>
        </w:rPr>
        <w:t xml:space="preserve">        </w:t>
      </w:r>
      <w:r>
        <w:rPr>
          <w:rFonts w:ascii="宋体" w:hAnsi="宋体" w:hint="eastAsia"/>
        </w:rPr>
        <w:t>亩</w:t>
      </w:r>
      <w:r>
        <w:t>mu</w:t>
      </w:r>
      <w:r>
        <w:rPr>
          <w:rFonts w:ascii="宋体" w:hAnsi="宋体" w:hint="eastAsia"/>
        </w:rPr>
        <w:t>，数量</w:t>
      </w:r>
      <w:r>
        <w:t>Number</w:t>
      </w:r>
      <w:r>
        <w:rPr>
          <w:rFonts w:ascii="宋体" w:hAnsi="宋体" w:hint="eastAsia"/>
        </w:rPr>
        <w:t>：</w:t>
      </w:r>
      <w:r>
        <w:rPr>
          <w:rFonts w:ascii="宋体" w:hAnsi="宋体" w:hint="eastAsia"/>
          <w:u w:val="single"/>
        </w:rPr>
        <w:t xml:space="preserve"> </w:t>
      </w:r>
      <w:r>
        <w:rPr>
          <w:rFonts w:ascii="宋体" w:hAnsi="宋体"/>
          <w:u w:val="single"/>
        </w:rPr>
        <w:t xml:space="preserve">     </w:t>
      </w:r>
      <w:r>
        <w:rPr>
          <w:rFonts w:ascii="宋体" w:hAnsi="宋体" w:hint="eastAsia"/>
        </w:rPr>
        <w:t>头。</w:t>
      </w:r>
    </w:p>
    <w:p w14:paraId="58D0E3A7" w14:textId="77777777" w:rsidR="001012A1" w:rsidRDefault="00FD0B51">
      <w:pPr>
        <w:spacing w:line="320" w:lineRule="exact"/>
        <w:rPr>
          <w:rFonts w:ascii="宋体" w:hAnsi="宋体"/>
        </w:rPr>
      </w:pPr>
      <w:r>
        <w:rPr>
          <w:rFonts w:ascii="宋体" w:hAnsi="宋体" w:hint="eastAsia"/>
        </w:rPr>
        <w:t>基地名称</w:t>
      </w:r>
      <w:r>
        <w:t>Name of Base</w:t>
      </w:r>
      <w:r>
        <w:rPr>
          <w:rFonts w:ascii="宋体" w:hAnsi="宋体" w:hint="eastAsia"/>
        </w:rPr>
        <w:t>：</w:t>
      </w:r>
      <w:r>
        <w:rPr>
          <w:rFonts w:ascii="宋体" w:hAnsi="宋体" w:hint="eastAsia"/>
          <w:u w:val="single"/>
        </w:rPr>
        <w:t xml:space="preserve">        </w:t>
      </w:r>
      <w:r>
        <w:rPr>
          <w:rFonts w:ascii="宋体" w:hAnsi="宋体" w:hint="eastAsia"/>
        </w:rPr>
        <w:t>地址</w:t>
      </w:r>
      <w:r>
        <w:t>Address</w:t>
      </w:r>
      <w:r>
        <w:rPr>
          <w:rFonts w:ascii="宋体" w:hAnsi="宋体" w:hint="eastAsia"/>
        </w:rPr>
        <w:t>：</w:t>
      </w:r>
      <w:r>
        <w:rPr>
          <w:rFonts w:ascii="宋体" w:hAnsi="宋体"/>
          <w:u w:val="single"/>
        </w:rPr>
        <w:t>___</w:t>
      </w:r>
      <w:r>
        <w:rPr>
          <w:rFonts w:ascii="宋体" w:hAnsi="宋体" w:hint="eastAsia"/>
          <w:u w:val="single"/>
        </w:rPr>
        <w:t xml:space="preserve">      </w:t>
      </w:r>
      <w:r>
        <w:rPr>
          <w:rFonts w:ascii="宋体" w:hAnsi="宋体" w:hint="eastAsia"/>
        </w:rPr>
        <w:t>面积</w:t>
      </w:r>
      <w:r>
        <w:t>Area</w:t>
      </w:r>
      <w:r>
        <w:rPr>
          <w:rFonts w:ascii="宋体" w:hAnsi="宋体" w:hint="eastAsia"/>
        </w:rPr>
        <w:t>：</w:t>
      </w:r>
      <w:r>
        <w:rPr>
          <w:rFonts w:ascii="宋体" w:hAnsi="宋体" w:hint="eastAsia"/>
          <w:u w:val="single"/>
        </w:rPr>
        <w:t xml:space="preserve">        </w:t>
      </w:r>
      <w:r>
        <w:rPr>
          <w:rFonts w:ascii="宋体" w:hAnsi="宋体" w:hint="eastAsia"/>
        </w:rPr>
        <w:t>亩</w:t>
      </w:r>
      <w:r>
        <w:t>mu</w:t>
      </w:r>
      <w:r>
        <w:rPr>
          <w:rFonts w:ascii="宋体" w:hAnsi="宋体" w:hint="eastAsia"/>
        </w:rPr>
        <w:t>，数量</w:t>
      </w:r>
      <w:r>
        <w:t>Number</w:t>
      </w:r>
      <w:r>
        <w:rPr>
          <w:rFonts w:ascii="宋体" w:hAnsi="宋体" w:hint="eastAsia"/>
        </w:rPr>
        <w:t>：</w:t>
      </w:r>
      <w:r>
        <w:rPr>
          <w:rFonts w:ascii="宋体" w:hAnsi="宋体" w:hint="eastAsia"/>
          <w:u w:val="single"/>
        </w:rPr>
        <w:t xml:space="preserve"> </w:t>
      </w:r>
      <w:r>
        <w:rPr>
          <w:rFonts w:ascii="宋体" w:hAnsi="宋体"/>
          <w:u w:val="single"/>
        </w:rPr>
        <w:t xml:space="preserve">     </w:t>
      </w:r>
      <w:r>
        <w:rPr>
          <w:rFonts w:ascii="宋体" w:hAnsi="宋体" w:hint="eastAsia"/>
        </w:rPr>
        <w:t>头。</w:t>
      </w:r>
    </w:p>
    <w:p w14:paraId="60BA7121" w14:textId="77777777" w:rsidR="001012A1" w:rsidRDefault="00FD0B51">
      <w:pPr>
        <w:spacing w:line="320" w:lineRule="exact"/>
        <w:rPr>
          <w:rFonts w:ascii="宋体" w:hAnsi="宋体"/>
        </w:rPr>
      </w:pPr>
      <w:r>
        <w:rPr>
          <w:rFonts w:ascii="宋体" w:hAnsi="宋体"/>
        </w:rPr>
        <w:t>4</w:t>
      </w:r>
      <w:r>
        <w:rPr>
          <w:rFonts w:ascii="宋体" w:hAnsi="宋体" w:hint="eastAsia"/>
        </w:rPr>
        <w:t>、产品体系覆盖的屠宰、加工、分装、经营场所不在同一市</w:t>
      </w:r>
      <w:r>
        <w:rPr>
          <w:rFonts w:ascii="宋体" w:hAnsi="宋体" w:hint="eastAsia"/>
        </w:rPr>
        <w:t>/</w:t>
      </w:r>
      <w:r>
        <w:rPr>
          <w:rFonts w:ascii="宋体" w:hAnsi="宋体" w:hint="eastAsia"/>
        </w:rPr>
        <w:t>县的有</w:t>
      </w:r>
      <w:r>
        <w:rPr>
          <w:rFonts w:ascii="宋体" w:hAnsi="宋体" w:hint="eastAsia"/>
          <w:u w:val="single"/>
        </w:rPr>
        <w:t xml:space="preserve">     </w:t>
      </w:r>
      <w:r>
        <w:rPr>
          <w:rFonts w:ascii="宋体" w:hAnsi="宋体" w:hint="eastAsia"/>
        </w:rPr>
        <w:t>处，地点分别位于</w:t>
      </w:r>
      <w:r>
        <w:t>slaughter/processing/packaging/business operation sites covered by the product system are not located in the same city/county, listed as below</w:t>
      </w:r>
      <w:r>
        <w:rPr>
          <w:rFonts w:ascii="宋体" w:hAnsi="宋体" w:hint="eastAsia"/>
        </w:rPr>
        <w:t>：</w:t>
      </w:r>
    </w:p>
    <w:p w14:paraId="6B92FBAB" w14:textId="77777777" w:rsidR="001012A1" w:rsidRDefault="00FD0B51">
      <w:pPr>
        <w:spacing w:line="320" w:lineRule="exact"/>
      </w:pPr>
      <w:r>
        <w:rPr>
          <w:rFonts w:ascii="宋体" w:hAnsi="宋体" w:hint="eastAsia"/>
        </w:rPr>
        <w:t>地址</w:t>
      </w:r>
      <w:r>
        <w:t>Address</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rPr>
        <w:t>人数</w:t>
      </w:r>
      <w:r>
        <w:t>Number of employees</w:t>
      </w:r>
      <w:r>
        <w:rPr>
          <w:rFonts w:ascii="宋体" w:hAnsi="宋体" w:hint="eastAsia"/>
        </w:rPr>
        <w:t>：</w:t>
      </w:r>
      <w:r>
        <w:rPr>
          <w:rFonts w:ascii="宋体" w:hAnsi="宋体"/>
        </w:rPr>
        <w:t>__</w:t>
      </w:r>
      <w:r>
        <w:rPr>
          <w:rFonts w:ascii="宋体" w:hAnsi="宋体"/>
          <w:u w:val="single"/>
        </w:rPr>
        <w:t>_</w:t>
      </w:r>
      <w:r>
        <w:rPr>
          <w:rFonts w:ascii="宋体" w:hAnsi="宋体" w:hint="eastAsia"/>
          <w:u w:val="single"/>
        </w:rPr>
        <w:t xml:space="preserve"> </w:t>
      </w:r>
      <w:r>
        <w:rPr>
          <w:rFonts w:ascii="宋体" w:hAnsi="宋体"/>
          <w:u w:val="single"/>
        </w:rPr>
        <w:t xml:space="preserve">        _</w:t>
      </w:r>
      <w:r>
        <w:rPr>
          <w:rFonts w:ascii="宋体" w:hAnsi="宋体" w:hint="eastAsia"/>
          <w:u w:val="single"/>
        </w:rPr>
        <w:t>_</w:t>
      </w:r>
      <w:r>
        <w:t>,</w:t>
      </w:r>
    </w:p>
    <w:p w14:paraId="00CDB28E" w14:textId="77777777" w:rsidR="001012A1" w:rsidRDefault="00FD0B51">
      <w:pPr>
        <w:spacing w:line="320" w:lineRule="exact"/>
        <w:rPr>
          <w:rFonts w:ascii="宋体" w:hAnsi="宋体"/>
        </w:rPr>
      </w:pPr>
      <w:r>
        <w:rPr>
          <w:rFonts w:ascii="宋体" w:hAnsi="宋体" w:hint="eastAsia"/>
        </w:rPr>
        <w:t>地址</w:t>
      </w:r>
      <w:r>
        <w:t>Address</w:t>
      </w:r>
      <w:r>
        <w:rPr>
          <w:rFonts w:ascii="宋体" w:hAnsi="宋体" w:hint="eastAsia"/>
        </w:rPr>
        <w:t>：</w:t>
      </w:r>
      <w:r>
        <w:rPr>
          <w:rFonts w:ascii="宋体" w:hAnsi="宋体"/>
          <w:u w:val="single"/>
        </w:rPr>
        <w:t xml:space="preserve">                                        </w:t>
      </w:r>
      <w:r>
        <w:rPr>
          <w:rFonts w:ascii="宋体" w:hAnsi="宋体" w:hint="eastAsia"/>
          <w:u w:val="single"/>
        </w:rPr>
        <w:t xml:space="preserve"> </w:t>
      </w:r>
      <w:r>
        <w:rPr>
          <w:rFonts w:ascii="宋体" w:hAnsi="宋体" w:hint="eastAsia"/>
        </w:rPr>
        <w:t>人数</w:t>
      </w:r>
      <w:r>
        <w:t>Number of employees</w:t>
      </w:r>
      <w:r>
        <w:rPr>
          <w:rFonts w:ascii="宋体" w:hAnsi="宋体" w:hint="eastAsia"/>
        </w:rPr>
        <w:t>：</w:t>
      </w:r>
      <w:r>
        <w:rPr>
          <w:rFonts w:ascii="宋体" w:hAnsi="宋体"/>
        </w:rPr>
        <w:t>_</w:t>
      </w:r>
      <w:r>
        <w:rPr>
          <w:rFonts w:ascii="宋体" w:hAnsi="宋体"/>
          <w:u w:val="single"/>
        </w:rPr>
        <w:t>_</w:t>
      </w:r>
      <w:r>
        <w:rPr>
          <w:rFonts w:ascii="宋体" w:hAnsi="宋体" w:hint="eastAsia"/>
          <w:u w:val="single"/>
        </w:rPr>
        <w:t xml:space="preserve">   </w:t>
      </w:r>
      <w:r>
        <w:rPr>
          <w:rFonts w:ascii="宋体" w:hAnsi="宋体"/>
          <w:u w:val="single"/>
        </w:rPr>
        <w:t xml:space="preserve">      __</w:t>
      </w:r>
      <w:r>
        <w:rPr>
          <w:rFonts w:ascii="宋体" w:hAnsi="宋体" w:hint="eastAsia"/>
          <w:u w:val="single"/>
        </w:rPr>
        <w:t>_</w:t>
      </w:r>
      <w:r>
        <w:rPr>
          <w:rFonts w:ascii="宋体" w:hAnsi="宋体" w:hint="eastAsia"/>
        </w:rPr>
        <w:t>。</w:t>
      </w:r>
    </w:p>
    <w:p w14:paraId="6E47A68F" w14:textId="77777777" w:rsidR="001012A1" w:rsidRDefault="00FD0B51">
      <w:pPr>
        <w:spacing w:line="320" w:lineRule="exact"/>
        <w:rPr>
          <w:rFonts w:ascii="宋体" w:hAnsi="宋体"/>
        </w:rPr>
      </w:pPr>
      <w:r>
        <w:rPr>
          <w:rFonts w:ascii="宋体" w:hAnsi="宋体"/>
        </w:rPr>
        <w:t>5</w:t>
      </w:r>
      <w:r>
        <w:rPr>
          <w:rFonts w:ascii="宋体" w:hAnsi="宋体" w:hint="eastAsia"/>
        </w:rPr>
        <w:t>、甲方申请认证覆盖的总面积</w:t>
      </w:r>
      <w:r>
        <w:t>The total area applied for certification by Party A is</w:t>
      </w:r>
      <w:r>
        <w:rPr>
          <w:rFonts w:ascii="宋体" w:hAnsi="宋体" w:hint="eastAsia"/>
          <w:u w:val="single"/>
        </w:rPr>
        <w:t xml:space="preserve">                </w:t>
      </w:r>
      <w:r>
        <w:rPr>
          <w:rFonts w:ascii="宋体" w:hAnsi="宋体" w:hint="eastAsia"/>
        </w:rPr>
        <w:t>亩</w:t>
      </w:r>
      <w:r>
        <w:t>mu</w:t>
      </w:r>
      <w:r>
        <w:rPr>
          <w:rFonts w:ascii="宋体" w:hAnsi="宋体" w:hint="eastAsia"/>
        </w:rPr>
        <w:t>，养殖数</w:t>
      </w:r>
      <w:r>
        <w:rPr>
          <w:rFonts w:ascii="宋体" w:hAnsi="宋体" w:hint="eastAsia"/>
        </w:rPr>
        <w:t>量</w:t>
      </w:r>
      <w:r>
        <w:t>with the Breeding Number of</w:t>
      </w:r>
      <w:r>
        <w:rPr>
          <w:rFonts w:ascii="宋体" w:hAnsi="宋体" w:hint="eastAsia"/>
          <w:u w:val="single"/>
        </w:rPr>
        <w:t xml:space="preserve">               </w:t>
      </w:r>
      <w:r>
        <w:rPr>
          <w:rFonts w:ascii="宋体" w:hAnsi="宋体" w:hint="eastAsia"/>
        </w:rPr>
        <w:t>，总人数</w:t>
      </w:r>
      <w:r>
        <w:t>the total number of employees of</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w:t>
      </w:r>
    </w:p>
    <w:p w14:paraId="4DCDA5E6" w14:textId="77777777" w:rsidR="001012A1" w:rsidRDefault="00FD0B51">
      <w:pPr>
        <w:spacing w:line="320" w:lineRule="exact"/>
        <w:rPr>
          <w:rFonts w:ascii="宋体" w:hAnsi="宋体"/>
        </w:rPr>
      </w:pPr>
      <w:r>
        <w:rPr>
          <w:rFonts w:ascii="宋体" w:hAnsi="宋体"/>
        </w:rPr>
        <w:t>7</w:t>
      </w:r>
      <w:r>
        <w:rPr>
          <w:rFonts w:ascii="宋体" w:hAnsi="宋体" w:hint="eastAsia"/>
        </w:rPr>
        <w:t>、甲方希望现场认证检查日期</w:t>
      </w:r>
      <w:r>
        <w:rPr>
          <w:rFonts w:ascii="宋体" w:hAnsi="宋体"/>
        </w:rPr>
        <w:t>On-site certification inspection date expected by Party A</w:t>
      </w:r>
      <w:r>
        <w:rPr>
          <w:rFonts w:ascii="宋体" w:hAnsi="宋体"/>
          <w:u w:val="single"/>
        </w:rPr>
        <w:t xml:space="preserve">             </w:t>
      </w:r>
      <w:r>
        <w:rPr>
          <w:rFonts w:ascii="宋体" w:hAnsi="宋体" w:hint="eastAsia"/>
        </w:rPr>
        <w:t>。</w:t>
      </w:r>
    </w:p>
    <w:p w14:paraId="656247C9" w14:textId="77777777" w:rsidR="001012A1" w:rsidRDefault="00FD0B51">
      <w:pPr>
        <w:spacing w:line="380" w:lineRule="exact"/>
        <w:rPr>
          <w:rFonts w:eastAsia="黑体"/>
          <w:b/>
        </w:rPr>
      </w:pPr>
      <w:r>
        <w:rPr>
          <w:rFonts w:eastAsia="黑体" w:hint="eastAsia"/>
          <w:b/>
        </w:rPr>
        <w:t>二、认证需经过下列程序：</w:t>
      </w:r>
    </w:p>
    <w:p w14:paraId="0668E50E" w14:textId="77777777" w:rsidR="001012A1" w:rsidRDefault="00FD0B51">
      <w:pPr>
        <w:spacing w:line="380" w:lineRule="exact"/>
        <w:rPr>
          <w:rFonts w:eastAsia="黑体"/>
          <w:b/>
        </w:rPr>
      </w:pPr>
      <w:r>
        <w:rPr>
          <w:b/>
        </w:rPr>
        <w:t>Ⅱ. Certification Procedure</w:t>
      </w:r>
    </w:p>
    <w:p w14:paraId="0128074E" w14:textId="77777777" w:rsidR="001012A1" w:rsidRDefault="00FD0B51">
      <w:pPr>
        <w:spacing w:line="340" w:lineRule="exact"/>
        <w:rPr>
          <w:rFonts w:ascii="宋体" w:hAnsi="宋体"/>
        </w:rPr>
      </w:pPr>
      <w:r>
        <w:rPr>
          <w:rFonts w:ascii="宋体" w:hAnsi="宋体"/>
        </w:rPr>
        <w:t>1</w:t>
      </w:r>
      <w:r>
        <w:rPr>
          <w:rFonts w:ascii="宋体" w:hAnsi="宋体" w:hint="eastAsia"/>
        </w:rPr>
        <w:t>、文件审查；现场检查；检测（适用时）；</w:t>
      </w:r>
      <w:r>
        <w:rPr>
          <w:rFonts w:ascii="宋体" w:hAnsi="宋体"/>
        </w:rPr>
        <w:t xml:space="preserve"> </w:t>
      </w:r>
      <w:r>
        <w:rPr>
          <w:rFonts w:ascii="宋体" w:hAnsi="宋体" w:hint="eastAsia"/>
        </w:rPr>
        <w:t>批准认证注册，颁发认证证书</w:t>
      </w:r>
      <w:r>
        <w:rPr>
          <w:rFonts w:ascii="宋体" w:hAnsi="宋体" w:hint="eastAsia"/>
        </w:rPr>
        <w:t>；</w:t>
      </w:r>
      <w:r>
        <w:t>Document review; on-site inspection; testing (where applicable); approval of certification registration; and issuance of certification certificates;</w:t>
      </w:r>
    </w:p>
    <w:p w14:paraId="77ACFE2B" w14:textId="77777777" w:rsidR="001012A1" w:rsidRDefault="00FD0B51">
      <w:pPr>
        <w:spacing w:line="340" w:lineRule="exact"/>
        <w:rPr>
          <w:rFonts w:ascii="宋体" w:hAnsi="宋体"/>
        </w:rPr>
      </w:pPr>
      <w:r>
        <w:rPr>
          <w:rFonts w:ascii="宋体" w:hAnsi="宋体"/>
        </w:rPr>
        <w:t>2</w:t>
      </w:r>
      <w:r>
        <w:rPr>
          <w:rFonts w:ascii="宋体" w:hAnsi="宋体" w:hint="eastAsia"/>
        </w:rPr>
        <w:t>、注册后证书有效期最长一年，根据产品生产的不同季节情况酌情增加对甲方监督的频次。</w:t>
      </w:r>
      <w:r>
        <w:t xml:space="preserve"> The period of validity of the certificate is up to one year afte</w:t>
      </w:r>
      <w:r>
        <w:t>r registration. Party B shall increase or decrease the times of supervision on Party A by the season of product production.</w:t>
      </w:r>
    </w:p>
    <w:p w14:paraId="429FB8B9" w14:textId="77777777" w:rsidR="001012A1" w:rsidRDefault="00FD0B51">
      <w:pPr>
        <w:spacing w:line="380" w:lineRule="exact"/>
        <w:rPr>
          <w:rFonts w:eastAsia="黑体"/>
          <w:b/>
          <w:color w:val="000000"/>
        </w:rPr>
      </w:pPr>
      <w:r>
        <w:rPr>
          <w:rFonts w:eastAsia="黑体" w:hint="eastAsia"/>
          <w:b/>
          <w:color w:val="000000"/>
        </w:rPr>
        <w:t>三、认证费用：（以人民币计算）</w:t>
      </w:r>
      <w:r>
        <w:rPr>
          <w:b/>
          <w:color w:val="000000"/>
        </w:rPr>
        <w:t>Certification Expenses (in CNY)</w:t>
      </w:r>
    </w:p>
    <w:p w14:paraId="047E7564" w14:textId="77777777" w:rsidR="001012A1" w:rsidRDefault="00FD0B51">
      <w:pPr>
        <w:rPr>
          <w:rFonts w:ascii="宋体" w:hAnsi="宋体"/>
          <w:color w:val="000000"/>
        </w:rPr>
      </w:pPr>
      <w:r>
        <w:rPr>
          <w:rFonts w:ascii="宋体" w:hAnsi="宋体" w:hint="eastAsia"/>
          <w:color w:val="000000"/>
        </w:rPr>
        <w:t>1</w:t>
      </w:r>
      <w:r>
        <w:rPr>
          <w:rFonts w:ascii="宋体" w:hAnsi="宋体" w:hint="eastAsia"/>
          <w:color w:val="000000"/>
        </w:rPr>
        <w:t>、甲方应向乙方交纳</w:t>
      </w:r>
      <w:r>
        <w:rPr>
          <w:color w:val="000000"/>
        </w:rPr>
        <w:t>Party A shall pay to Party B</w:t>
      </w:r>
      <w:r>
        <w:rPr>
          <w:rFonts w:ascii="宋体" w:hAnsi="宋体" w:hint="eastAsia"/>
          <w:color w:val="000000"/>
        </w:rPr>
        <w:t xml:space="preserve"> </w:t>
      </w:r>
    </w:p>
    <w:p w14:paraId="026A2B30" w14:textId="77777777" w:rsidR="001012A1" w:rsidRDefault="00FD0B51">
      <w:pPr>
        <w:rPr>
          <w:rFonts w:ascii="宋体" w:hAnsi="宋体"/>
          <w:color w:val="000000"/>
        </w:rPr>
      </w:pPr>
      <w:r>
        <w:rPr>
          <w:rFonts w:ascii="宋体" w:hAnsi="宋体"/>
          <w:color w:val="000000"/>
        </w:rPr>
        <w:t xml:space="preserve">1) </w:t>
      </w:r>
      <w:r>
        <w:rPr>
          <w:rFonts w:ascii="宋体" w:hAnsi="宋体" w:hint="eastAsia"/>
          <w:color w:val="000000"/>
        </w:rPr>
        <w:t>获取证书的基本费用</w:t>
      </w:r>
      <w:r>
        <w:rPr>
          <w:color w:val="000000"/>
        </w:rPr>
        <w:t xml:space="preserve">Basic charges for </w:t>
      </w:r>
      <w:r>
        <w:rPr>
          <w:color w:val="000000"/>
        </w:rPr>
        <w:t>obtaining the certificate</w:t>
      </w:r>
      <w:r>
        <w:rPr>
          <w:rFonts w:ascii="宋体" w:hAnsi="宋体" w:hint="eastAsia"/>
          <w:color w:val="000000"/>
        </w:rPr>
        <w:t>：</w:t>
      </w:r>
    </w:p>
    <w:p w14:paraId="3E078A35" w14:textId="77777777" w:rsidR="001012A1" w:rsidRDefault="00FD0B51">
      <w:pPr>
        <w:numPr>
          <w:ilvl w:val="12"/>
          <w:numId w:val="0"/>
        </w:numPr>
        <w:spacing w:line="280" w:lineRule="exact"/>
        <w:ind w:left="425" w:hanging="425"/>
        <w:rPr>
          <w:rFonts w:ascii="宋体" w:hAnsi="宋体"/>
          <w:color w:val="000000"/>
        </w:rPr>
      </w:pPr>
      <w:r>
        <w:rPr>
          <w:rFonts w:ascii="宋体" w:hAnsi="宋体"/>
          <w:color w:val="000000"/>
        </w:rPr>
        <w:t xml:space="preserve">     </w:t>
      </w:r>
      <w:r>
        <w:rPr>
          <w:rFonts w:ascii="宋体" w:hAnsi="宋体" w:hint="eastAsia"/>
          <w:color w:val="000000"/>
        </w:rPr>
        <w:t>①申请费</w:t>
      </w:r>
      <w:r>
        <w:rPr>
          <w:color w:val="000000"/>
        </w:rPr>
        <w:t>Application fee</w:t>
      </w:r>
      <w:r>
        <w:rPr>
          <w:rFonts w:ascii="宋体" w:hAnsi="宋体"/>
          <w:color w:val="000000"/>
        </w:rPr>
        <w:t xml:space="preserve">           </w:t>
      </w:r>
      <w:r>
        <w:rPr>
          <w:rFonts w:ascii="宋体" w:hAnsi="宋体" w:hint="eastAsia"/>
          <w:color w:val="000000"/>
        </w:rPr>
        <w:t xml:space="preserve">                               </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2000.00</w:t>
      </w:r>
      <w:r>
        <w:rPr>
          <w:rFonts w:ascii="宋体" w:hAnsi="宋体" w:hint="eastAsia"/>
          <w:color w:val="000000"/>
          <w:u w:val="single"/>
        </w:rPr>
        <w:t>×</w:t>
      </w:r>
      <w:r>
        <w:rPr>
          <w:rFonts w:ascii="宋体" w:hAnsi="宋体" w:hint="eastAsia"/>
          <w:color w:val="000000"/>
          <w:u w:val="single"/>
        </w:rPr>
        <w:t xml:space="preserve">    </w:t>
      </w:r>
      <w:r>
        <w:rPr>
          <w:rFonts w:ascii="宋体" w:hAnsi="宋体" w:hint="eastAsia"/>
          <w:color w:val="000000"/>
        </w:rPr>
        <w:t>元</w:t>
      </w:r>
    </w:p>
    <w:p w14:paraId="424DEED2" w14:textId="77777777" w:rsidR="001012A1" w:rsidRDefault="00FD0B51">
      <w:pPr>
        <w:numPr>
          <w:ilvl w:val="12"/>
          <w:numId w:val="0"/>
        </w:numPr>
        <w:spacing w:line="280" w:lineRule="exact"/>
        <w:ind w:left="425" w:hanging="425"/>
        <w:rPr>
          <w:rFonts w:ascii="宋体" w:hAnsi="宋体"/>
          <w:color w:val="000000"/>
        </w:rPr>
      </w:pPr>
      <w:r>
        <w:rPr>
          <w:rFonts w:ascii="宋体" w:hAnsi="宋体"/>
          <w:color w:val="000000"/>
        </w:rPr>
        <w:lastRenderedPageBreak/>
        <w:t xml:space="preserve">     </w:t>
      </w:r>
      <w:r>
        <w:rPr>
          <w:rFonts w:ascii="宋体" w:hAnsi="宋体" w:hint="eastAsia"/>
          <w:color w:val="000000"/>
        </w:rPr>
        <w:t>②审定与注册费</w:t>
      </w:r>
      <w:r>
        <w:rPr>
          <w:color w:val="000000"/>
        </w:rPr>
        <w:t>Examination and registration fee</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hint="eastAsia"/>
          <w:color w:val="000000"/>
        </w:rPr>
        <w:t>￥</w:t>
      </w:r>
      <w:r>
        <w:rPr>
          <w:rFonts w:ascii="宋体" w:hAnsi="宋体" w:hint="eastAsia"/>
          <w:color w:val="000000"/>
          <w:u w:val="single"/>
        </w:rPr>
        <w:t xml:space="preserve">  3000.00</w:t>
      </w:r>
      <w:r>
        <w:rPr>
          <w:rFonts w:ascii="宋体" w:hAnsi="宋体" w:hint="eastAsia"/>
          <w:color w:val="000000"/>
          <w:u w:val="single"/>
        </w:rPr>
        <w:t>×</w:t>
      </w:r>
      <w:r>
        <w:rPr>
          <w:rFonts w:ascii="宋体" w:hAnsi="宋体" w:hint="eastAsia"/>
          <w:color w:val="000000"/>
          <w:u w:val="single"/>
        </w:rPr>
        <w:t xml:space="preserve"> </w:t>
      </w:r>
      <w:r>
        <w:rPr>
          <w:rFonts w:ascii="宋体" w:hAnsi="宋体" w:hint="eastAsia"/>
          <w:color w:val="000000"/>
        </w:rPr>
        <w:t>元</w:t>
      </w:r>
    </w:p>
    <w:p w14:paraId="42CFB76B" w14:textId="77777777" w:rsidR="001012A1" w:rsidRDefault="00FD0B51">
      <w:pPr>
        <w:numPr>
          <w:ilvl w:val="12"/>
          <w:numId w:val="0"/>
        </w:numPr>
        <w:spacing w:line="280" w:lineRule="exact"/>
        <w:ind w:left="425" w:hanging="425"/>
        <w:rPr>
          <w:rFonts w:ascii="宋体" w:hAnsi="宋体"/>
          <w:color w:val="000000"/>
        </w:rPr>
      </w:pPr>
      <w:r>
        <w:rPr>
          <w:rFonts w:ascii="宋体" w:hAnsi="宋体"/>
          <w:color w:val="000000"/>
        </w:rPr>
        <w:t xml:space="preserve">     </w:t>
      </w:r>
      <w:r>
        <w:rPr>
          <w:rFonts w:ascii="宋体" w:hAnsi="宋体" w:hint="eastAsia"/>
          <w:color w:val="000000"/>
        </w:rPr>
        <w:t>③初次检查费</w:t>
      </w:r>
      <w:r>
        <w:rPr>
          <w:color w:val="000000"/>
        </w:rPr>
        <w:t>Initial examination fee</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rPr>
        <w:t>元</w:t>
      </w:r>
    </w:p>
    <w:p w14:paraId="35BC6880" w14:textId="77777777" w:rsidR="001012A1" w:rsidRDefault="00FD0B51">
      <w:pPr>
        <w:spacing w:line="280" w:lineRule="exact"/>
        <w:jc w:val="left"/>
        <w:rPr>
          <w:rFonts w:ascii="宋体" w:hAnsi="宋体"/>
          <w:color w:val="000000"/>
        </w:rPr>
      </w:pPr>
      <w:r>
        <w:rPr>
          <w:rFonts w:ascii="宋体" w:hAnsi="宋体" w:hint="eastAsia"/>
          <w:color w:val="000000"/>
        </w:rPr>
        <w:t xml:space="preserve">     </w:t>
      </w:r>
      <w:r>
        <w:rPr>
          <w:rFonts w:ascii="宋体" w:hAnsi="宋体" w:hint="eastAsia"/>
          <w:color w:val="000000"/>
        </w:rPr>
        <w:t>甲方在领取证书前应交费用</w:t>
      </w:r>
      <w:r>
        <w:rPr>
          <w:rFonts w:ascii="宋体" w:hAnsi="宋体" w:hint="eastAsia"/>
          <w:color w:val="000000"/>
        </w:rPr>
        <w:t>:</w:t>
      </w:r>
      <w:r>
        <w:rPr>
          <w:color w:val="000000"/>
        </w:rPr>
        <w:t xml:space="preserve"> Fees payable by Party A before receiving the certificate:</w:t>
      </w:r>
      <w:r>
        <w:rPr>
          <w:rFonts w:ascii="宋体" w:hAnsi="宋体" w:hint="eastAsia"/>
          <w:color w:val="000000"/>
        </w:rPr>
        <w:t xml:space="preserve">  </w:t>
      </w:r>
    </w:p>
    <w:p w14:paraId="1801CE2B" w14:textId="77777777" w:rsidR="001012A1" w:rsidRDefault="00FD0B51">
      <w:pPr>
        <w:spacing w:line="280" w:lineRule="exact"/>
        <w:ind w:firstLineChars="3400" w:firstLine="7140"/>
        <w:jc w:val="left"/>
        <w:rPr>
          <w:rFonts w:ascii="宋体" w:hAnsi="宋体"/>
          <w:color w:val="000000"/>
        </w:rPr>
      </w:pPr>
      <w:r>
        <w:rPr>
          <w:rFonts w:ascii="宋体" w:hAnsi="宋体" w:hint="eastAsia"/>
          <w:color w:val="000000"/>
        </w:rPr>
        <w:t>合计</w:t>
      </w:r>
      <w:r>
        <w:rPr>
          <w:color w:val="000000"/>
        </w:rPr>
        <w:t>Total:</w:t>
      </w:r>
      <w:r>
        <w:rPr>
          <w:rFonts w:ascii="宋体" w:hAnsi="宋体" w:hint="eastAsia"/>
          <w:color w:val="000000"/>
        </w:rPr>
        <w:t>￥</w:t>
      </w:r>
      <w:r>
        <w:rPr>
          <w:rFonts w:ascii="宋体" w:hAnsi="宋体" w:hint="eastAsia"/>
          <w:color w:val="000000"/>
          <w:u w:val="single"/>
        </w:rPr>
        <w:t xml:space="preserve">        </w:t>
      </w:r>
      <w:r>
        <w:rPr>
          <w:rFonts w:ascii="宋体" w:hAnsi="宋体" w:hint="eastAsia"/>
          <w:color w:val="000000"/>
        </w:rPr>
        <w:t>元</w:t>
      </w:r>
    </w:p>
    <w:p w14:paraId="184F0F08" w14:textId="77777777" w:rsidR="001012A1" w:rsidRDefault="00FD0B51">
      <w:pPr>
        <w:spacing w:line="280" w:lineRule="exact"/>
        <w:ind w:left="210"/>
        <w:rPr>
          <w:rFonts w:ascii="宋体" w:hAnsi="宋体"/>
          <w:color w:val="000000"/>
        </w:rPr>
      </w:pPr>
      <w:r>
        <w:rPr>
          <w:rFonts w:ascii="宋体" w:hAnsi="宋体" w:hint="eastAsia"/>
          <w:color w:val="000000"/>
        </w:rPr>
        <w:t>2</w:t>
      </w:r>
      <w:r>
        <w:rPr>
          <w:rFonts w:ascii="宋体" w:hAnsi="宋体" w:hint="eastAsia"/>
          <w:color w:val="000000"/>
        </w:rPr>
        <w:t>）</w:t>
      </w:r>
      <w:r>
        <w:rPr>
          <w:rFonts w:ascii="宋体" w:hAnsi="宋体" w:hint="eastAsia"/>
          <w:color w:val="000000"/>
        </w:rPr>
        <w:t>保持证书费用：</w:t>
      </w:r>
      <w:r>
        <w:rPr>
          <w:rFonts w:ascii="宋体" w:hAnsi="宋体"/>
          <w:color w:val="000000"/>
        </w:rPr>
        <w:t xml:space="preserve"> </w:t>
      </w:r>
      <w:r>
        <w:rPr>
          <w:rFonts w:ascii="宋体" w:hAnsi="宋体" w:hint="eastAsia"/>
          <w:color w:val="000000"/>
        </w:rPr>
        <w:t>监督检查费（每季</w:t>
      </w:r>
      <w:r>
        <w:rPr>
          <w:rFonts w:ascii="宋体" w:hAnsi="宋体" w:hint="eastAsia"/>
          <w:color w:val="000000"/>
        </w:rPr>
        <w:t>/</w:t>
      </w:r>
      <w:r>
        <w:rPr>
          <w:rFonts w:ascii="宋体" w:hAnsi="宋体" w:hint="eastAsia"/>
          <w:color w:val="000000"/>
        </w:rPr>
        <w:t>次</w:t>
      </w:r>
    </w:p>
    <w:p w14:paraId="2C005D5B" w14:textId="77777777" w:rsidR="001012A1" w:rsidRDefault="00FD0B51">
      <w:pPr>
        <w:spacing w:line="280" w:lineRule="exact"/>
        <w:ind w:firstLineChars="200" w:firstLine="420"/>
        <w:jc w:val="left"/>
        <w:rPr>
          <w:rFonts w:ascii="宋体" w:hAnsi="宋体"/>
          <w:color w:val="000000"/>
        </w:rPr>
      </w:pPr>
      <w:r>
        <w:rPr>
          <w:color w:val="000000"/>
        </w:rPr>
        <w:t xml:space="preserve">Certificate maintenance fees: Supervision &amp; inspection fee (once per quarter) </w:t>
      </w:r>
      <w:r>
        <w:rPr>
          <w:rFonts w:ascii="宋体" w:hAnsi="宋体" w:hint="eastAsia"/>
          <w:color w:val="000000"/>
        </w:rPr>
        <w:t xml:space="preserve">     </w:t>
      </w:r>
      <w:r>
        <w:rPr>
          <w:rFonts w:ascii="宋体" w:hAnsi="宋体" w:hint="eastAsia"/>
          <w:color w:val="000000"/>
        </w:rPr>
        <w:t>￥</w:t>
      </w:r>
      <w:r>
        <w:rPr>
          <w:rFonts w:ascii="宋体" w:hAnsi="宋体" w:hint="eastAsia"/>
          <w:color w:val="000000"/>
          <w:u w:val="single"/>
        </w:rPr>
        <w:t xml:space="preserve"> 3000.00</w:t>
      </w:r>
      <w:r>
        <w:rPr>
          <w:rFonts w:ascii="宋体" w:hAnsi="宋体" w:hint="eastAsia"/>
          <w:color w:val="000000"/>
          <w:u w:val="single"/>
        </w:rPr>
        <w:t>×</w:t>
      </w:r>
      <w:r>
        <w:rPr>
          <w:rFonts w:ascii="宋体" w:hAnsi="宋体" w:hint="eastAsia"/>
          <w:color w:val="000000"/>
          <w:u w:val="single"/>
        </w:rPr>
        <w:t xml:space="preserve">    </w:t>
      </w:r>
      <w:r>
        <w:rPr>
          <w:rFonts w:ascii="宋体" w:hAnsi="宋体" w:hint="eastAsia"/>
          <w:color w:val="000000"/>
        </w:rPr>
        <w:t>元</w:t>
      </w:r>
    </w:p>
    <w:p w14:paraId="250A2F6C" w14:textId="77777777" w:rsidR="001012A1" w:rsidRDefault="00FD0B51">
      <w:pPr>
        <w:numPr>
          <w:ilvl w:val="12"/>
          <w:numId w:val="0"/>
        </w:numPr>
        <w:spacing w:line="280" w:lineRule="exact"/>
        <w:ind w:left="425" w:hanging="425"/>
        <w:rPr>
          <w:rFonts w:ascii="宋体" w:hAnsi="宋体"/>
          <w:color w:val="000000"/>
        </w:rPr>
      </w:pP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合计</w:t>
      </w:r>
      <w:r>
        <w:rPr>
          <w:color w:val="000000"/>
        </w:rPr>
        <w:t>Total</w:t>
      </w:r>
      <w:r>
        <w:rPr>
          <w:rFonts w:ascii="宋体" w:hAnsi="宋体" w:hint="eastAsia"/>
          <w:color w:val="000000"/>
        </w:rPr>
        <w:t>：￥</w:t>
      </w:r>
      <w:r>
        <w:rPr>
          <w:rFonts w:ascii="宋体" w:hAnsi="宋体" w:hint="eastAsia"/>
          <w:color w:val="000000"/>
          <w:u w:val="single"/>
        </w:rPr>
        <w:t xml:space="preserve">        </w:t>
      </w:r>
      <w:r>
        <w:rPr>
          <w:rFonts w:ascii="宋体" w:hAnsi="宋体" w:hint="eastAsia"/>
          <w:color w:val="000000"/>
        </w:rPr>
        <w:t>元</w:t>
      </w:r>
    </w:p>
    <w:p w14:paraId="12CA0107" w14:textId="77777777" w:rsidR="001012A1" w:rsidRDefault="00FD0B51">
      <w:pPr>
        <w:numPr>
          <w:ilvl w:val="12"/>
          <w:numId w:val="0"/>
        </w:numPr>
        <w:spacing w:line="280" w:lineRule="exact"/>
        <w:ind w:leftChars="100" w:left="424" w:hangingChars="102" w:hanging="214"/>
        <w:rPr>
          <w:rFonts w:ascii="宋体" w:hAnsi="宋体"/>
          <w:color w:val="000000"/>
        </w:rPr>
      </w:pPr>
      <w:r>
        <w:rPr>
          <w:rFonts w:ascii="宋体" w:hAnsi="宋体"/>
          <w:color w:val="000000"/>
        </w:rPr>
        <w:t>3)</w:t>
      </w:r>
      <w:r>
        <w:rPr>
          <w:rFonts w:ascii="宋体" w:hAnsi="宋体" w:hint="eastAsia"/>
          <w:color w:val="000000"/>
        </w:rPr>
        <w:t>再认证</w:t>
      </w:r>
      <w:r>
        <w:rPr>
          <w:rFonts w:ascii="宋体" w:hAnsi="宋体" w:hint="eastAsia"/>
          <w:color w:val="000000"/>
        </w:rPr>
        <w:t>(</w:t>
      </w:r>
      <w:r>
        <w:rPr>
          <w:rFonts w:ascii="宋体" w:hAnsi="宋体" w:hint="eastAsia"/>
          <w:color w:val="000000"/>
        </w:rPr>
        <w:t>不含季节性生产的监督检查费用</w:t>
      </w:r>
      <w:r>
        <w:rPr>
          <w:rFonts w:ascii="宋体" w:hAnsi="宋体" w:hint="eastAsia"/>
          <w:color w:val="000000"/>
        </w:rPr>
        <w:t xml:space="preserve">) </w:t>
      </w:r>
    </w:p>
    <w:p w14:paraId="6A962542" w14:textId="77777777" w:rsidR="001012A1" w:rsidRDefault="00FD0B51">
      <w:pPr>
        <w:numPr>
          <w:ilvl w:val="12"/>
          <w:numId w:val="0"/>
        </w:numPr>
        <w:spacing w:line="280" w:lineRule="exact"/>
        <w:ind w:firstLineChars="200" w:firstLine="420"/>
        <w:rPr>
          <w:color w:val="000000"/>
        </w:rPr>
      </w:pPr>
      <w:r>
        <w:rPr>
          <w:color w:val="000000"/>
        </w:rPr>
        <w:t xml:space="preserve">Recertification fees (excluding the supervision &amp; inspection fee for seasonal production) </w:t>
      </w:r>
    </w:p>
    <w:p w14:paraId="1D204C44" w14:textId="77777777" w:rsidR="001012A1" w:rsidRDefault="00FD0B51">
      <w:pPr>
        <w:numPr>
          <w:ilvl w:val="12"/>
          <w:numId w:val="0"/>
        </w:numPr>
        <w:spacing w:line="280" w:lineRule="exact"/>
        <w:ind w:firstLineChars="100" w:firstLine="210"/>
        <w:rPr>
          <w:rFonts w:ascii="宋体" w:hAnsi="宋体"/>
          <w:color w:val="000000"/>
        </w:rPr>
      </w:pPr>
      <w:r>
        <w:rPr>
          <w:rFonts w:ascii="宋体" w:hAnsi="宋体" w:hint="eastAsia"/>
          <w:color w:val="000000"/>
        </w:rPr>
        <w:t>①审定与注册费</w:t>
      </w:r>
      <w:r>
        <w:rPr>
          <w:rFonts w:ascii="宋体" w:hAnsi="宋体" w:hint="eastAsia"/>
          <w:color w:val="000000"/>
        </w:rPr>
        <w:t xml:space="preserve"> </w:t>
      </w:r>
      <w:r>
        <w:rPr>
          <w:color w:val="000000"/>
        </w:rPr>
        <w:t>Examination and registration fee</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hint="eastAsia"/>
          <w:color w:val="000000"/>
        </w:rPr>
        <w:t>￥</w:t>
      </w:r>
      <w:r>
        <w:rPr>
          <w:rFonts w:ascii="宋体" w:hAnsi="宋体" w:hint="eastAsia"/>
          <w:color w:val="000000"/>
          <w:u w:val="single"/>
        </w:rPr>
        <w:t xml:space="preserve"> 3000.00</w:t>
      </w:r>
      <w:r>
        <w:rPr>
          <w:rFonts w:ascii="宋体" w:hAnsi="宋体" w:hint="eastAsia"/>
          <w:color w:val="000000"/>
          <w:u w:val="single"/>
        </w:rPr>
        <w:t>×</w:t>
      </w:r>
      <w:r>
        <w:rPr>
          <w:rFonts w:ascii="宋体" w:hAnsi="宋体" w:hint="eastAsia"/>
          <w:color w:val="000000"/>
          <w:u w:val="single"/>
        </w:rPr>
        <w:t xml:space="preserve">   </w:t>
      </w:r>
      <w:r>
        <w:rPr>
          <w:rFonts w:ascii="宋体" w:hAnsi="宋体" w:hint="eastAsia"/>
          <w:color w:val="000000"/>
        </w:rPr>
        <w:t>元</w:t>
      </w:r>
    </w:p>
    <w:p w14:paraId="7B1A86C5" w14:textId="77777777" w:rsidR="001012A1" w:rsidRDefault="00FD0B51">
      <w:pPr>
        <w:numPr>
          <w:ilvl w:val="12"/>
          <w:numId w:val="0"/>
        </w:numPr>
        <w:spacing w:line="280" w:lineRule="exact"/>
        <w:ind w:leftChars="100" w:left="7770" w:hangingChars="3600" w:hanging="7560"/>
        <w:rPr>
          <w:rFonts w:ascii="宋体" w:hAnsi="宋体"/>
          <w:color w:val="000000"/>
        </w:rPr>
      </w:pPr>
      <w:r>
        <w:rPr>
          <w:rFonts w:ascii="宋体" w:hAnsi="宋体" w:hint="eastAsia"/>
          <w:color w:val="000000"/>
        </w:rPr>
        <w:t>②现场检查费为初次检查费用的</w:t>
      </w:r>
      <w:r>
        <w:rPr>
          <w:rFonts w:ascii="宋体" w:hAnsi="宋体" w:hint="eastAsia"/>
          <w:color w:val="000000"/>
        </w:rPr>
        <w:t xml:space="preserve">80% </w:t>
      </w:r>
      <w:r>
        <w:rPr>
          <w:color w:val="000000"/>
        </w:rPr>
        <w:t>On-site inspection fee (equivalent to 80% of the initial examination fee)</w:t>
      </w: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rPr>
        <w:t>元</w:t>
      </w:r>
    </w:p>
    <w:p w14:paraId="43B12B01" w14:textId="77777777" w:rsidR="001012A1" w:rsidRDefault="00FD0B51">
      <w:pPr>
        <w:numPr>
          <w:ilvl w:val="12"/>
          <w:numId w:val="0"/>
        </w:numPr>
        <w:spacing w:line="280" w:lineRule="exact"/>
        <w:ind w:leftChars="200" w:left="420" w:firstLineChars="50" w:firstLine="105"/>
        <w:rPr>
          <w:rFonts w:ascii="宋体" w:hAnsi="宋体"/>
          <w:color w:val="000000"/>
        </w:rPr>
      </w:pP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 xml:space="preserve"> </w:t>
      </w:r>
      <w:r>
        <w:rPr>
          <w:rFonts w:ascii="宋体" w:hAnsi="宋体"/>
          <w:color w:val="000000"/>
        </w:rPr>
        <w:t xml:space="preserve"> </w:t>
      </w:r>
      <w:r>
        <w:rPr>
          <w:rFonts w:ascii="宋体" w:hAnsi="宋体" w:hint="eastAsia"/>
          <w:color w:val="000000"/>
        </w:rPr>
        <w:t>合计</w:t>
      </w:r>
      <w:r>
        <w:rPr>
          <w:color w:val="000000"/>
        </w:rPr>
        <w:t>Total:</w:t>
      </w:r>
      <w:r>
        <w:rPr>
          <w:rFonts w:ascii="宋体" w:hAnsi="宋体" w:hint="eastAsia"/>
          <w:color w:val="000000"/>
        </w:rPr>
        <w:t>￥</w:t>
      </w:r>
      <w:r>
        <w:rPr>
          <w:rFonts w:ascii="宋体" w:hAnsi="宋体" w:hint="eastAsia"/>
          <w:color w:val="000000"/>
          <w:u w:val="single"/>
        </w:rPr>
        <w:t xml:space="preserve">         </w:t>
      </w:r>
      <w:r>
        <w:rPr>
          <w:rFonts w:ascii="宋体" w:hAnsi="宋体" w:hint="eastAsia"/>
          <w:color w:val="000000"/>
        </w:rPr>
        <w:t>元</w:t>
      </w:r>
    </w:p>
    <w:p w14:paraId="7ECB8D84" w14:textId="77777777" w:rsidR="001012A1" w:rsidRDefault="00FD0B51">
      <w:pPr>
        <w:spacing w:line="280" w:lineRule="exact"/>
        <w:ind w:firstLineChars="100" w:firstLine="210"/>
        <w:jc w:val="left"/>
        <w:rPr>
          <w:rFonts w:ascii="宋体" w:hAnsi="宋体"/>
          <w:color w:val="000000"/>
        </w:rPr>
      </w:pPr>
      <w:r>
        <w:rPr>
          <w:rFonts w:ascii="宋体" w:hAnsi="宋体" w:hint="eastAsia"/>
          <w:color w:val="000000"/>
        </w:rPr>
        <w:t>2</w:t>
      </w:r>
      <w:r>
        <w:rPr>
          <w:rFonts w:ascii="宋体" w:hAnsi="宋体" w:hint="eastAsia"/>
          <w:color w:val="000000"/>
        </w:rPr>
        <w:t>）证书副本费用（每张</w:t>
      </w:r>
      <w:r>
        <w:rPr>
          <w:rFonts w:ascii="宋体" w:hAnsi="宋体" w:hint="eastAsia"/>
          <w:color w:val="000000"/>
        </w:rPr>
        <w:t>50.00</w:t>
      </w:r>
      <w:r>
        <w:rPr>
          <w:rFonts w:ascii="宋体" w:hAnsi="宋体" w:hint="eastAsia"/>
          <w:color w:val="000000"/>
        </w:rPr>
        <w:t>元）</w:t>
      </w:r>
      <w:r>
        <w:rPr>
          <w:color w:val="000000"/>
        </w:rPr>
        <w:t xml:space="preserve"> Certificate copy fee (</w:t>
      </w:r>
      <w:r>
        <w:rPr>
          <w:color w:val="000000"/>
        </w:rPr>
        <w:t>￥</w:t>
      </w:r>
      <w:r>
        <w:rPr>
          <w:color w:val="000000"/>
        </w:rPr>
        <w:t xml:space="preserve"> 50.00 per copy):</w:t>
      </w: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 xml:space="preserve"> </w:t>
      </w:r>
      <w:r>
        <w:rPr>
          <w:rFonts w:ascii="宋体" w:hAnsi="宋体" w:hint="eastAsia"/>
          <w:color w:val="000000"/>
        </w:rPr>
        <w:t>￥</w:t>
      </w:r>
      <w:r>
        <w:rPr>
          <w:rFonts w:ascii="宋体" w:hAnsi="宋体" w:hint="eastAsia"/>
          <w:color w:val="000000"/>
          <w:u w:val="single"/>
        </w:rPr>
        <w:t xml:space="preserve">         </w:t>
      </w:r>
      <w:r>
        <w:rPr>
          <w:rFonts w:ascii="宋体" w:hAnsi="宋体" w:hint="eastAsia"/>
          <w:color w:val="000000"/>
        </w:rPr>
        <w:t>元</w:t>
      </w:r>
    </w:p>
    <w:p w14:paraId="6200FE15" w14:textId="77777777" w:rsidR="001012A1" w:rsidRDefault="00FD0B51">
      <w:pPr>
        <w:numPr>
          <w:ilvl w:val="12"/>
          <w:numId w:val="0"/>
        </w:numPr>
        <w:spacing w:line="320" w:lineRule="exact"/>
        <w:ind w:left="315" w:hangingChars="150" w:hanging="315"/>
      </w:pPr>
      <w:r>
        <w:rPr>
          <w:rFonts w:ascii="宋体" w:hAnsi="宋体" w:hint="eastAsia"/>
        </w:rPr>
        <w:t>2</w:t>
      </w:r>
      <w:r>
        <w:rPr>
          <w:rFonts w:ascii="宋体" w:hAnsi="宋体" w:hint="eastAsia"/>
        </w:rPr>
        <w:t>、申请费在认证申请时支付，现场检查费审核前支付，注册费证书发放前支付，费用由认证委托方（甲方）汇入乙方账户。</w:t>
      </w:r>
      <w:r>
        <w:t xml:space="preserve"> Th</w:t>
      </w:r>
      <w:r>
        <w:t>e Client (Party A) shall pay the application fee at the time of the certification application, pay the on-site inspection fee before the review, and pay the examination and registration fee before the issuance of the certificate by remitting such fees to t</w:t>
      </w:r>
      <w:r>
        <w:t>he account of Party B.</w:t>
      </w:r>
    </w:p>
    <w:p w14:paraId="5B2052A7" w14:textId="77777777" w:rsidR="001012A1" w:rsidRDefault="00FD0B51">
      <w:pPr>
        <w:numPr>
          <w:ilvl w:val="0"/>
          <w:numId w:val="2"/>
        </w:numPr>
        <w:spacing w:line="320" w:lineRule="exact"/>
      </w:pPr>
      <w:r>
        <w:rPr>
          <w:rFonts w:ascii="宋体" w:hAnsi="宋体" w:hint="eastAsia"/>
        </w:rPr>
        <w:t>监督检查费用在检查组进行监督检查前支付，本费用不包括检测机构的检测费用。</w:t>
      </w:r>
      <w:r>
        <w:t>The supervision &amp; inspection fee (excluding the testing fee charged by the testing institution) shall be paid before the supervision and inspection carried out by the inspection team.</w:t>
      </w:r>
    </w:p>
    <w:p w14:paraId="020FC782" w14:textId="77777777" w:rsidR="001012A1" w:rsidRDefault="00FD0B51">
      <w:pPr>
        <w:spacing w:line="320" w:lineRule="exact"/>
        <w:ind w:left="210" w:hangingChars="100" w:hanging="210"/>
      </w:pPr>
      <w:r>
        <w:rPr>
          <w:rFonts w:ascii="宋体" w:hAnsi="宋体" w:hint="eastAsia"/>
        </w:rPr>
        <w:t>5</w:t>
      </w:r>
      <w:r>
        <w:rPr>
          <w:rFonts w:ascii="宋体" w:hAnsi="宋体" w:hint="eastAsia"/>
        </w:rPr>
        <w:t>、检查人员的食、宿、交通</w:t>
      </w:r>
      <w:r>
        <w:rPr>
          <w:rFonts w:ascii="宋体" w:hAnsi="宋体" w:hint="eastAsia"/>
        </w:rPr>
        <w:t>费用按实际支出由甲方承担。</w:t>
      </w:r>
      <w:r>
        <w:t xml:space="preserve"> Party A shall bear the actual accommodation and transport expenses of the inspectors.</w:t>
      </w:r>
    </w:p>
    <w:p w14:paraId="32657CDA" w14:textId="77777777" w:rsidR="001012A1" w:rsidRDefault="00FD0B51">
      <w:pPr>
        <w:spacing w:line="320" w:lineRule="exact"/>
        <w:ind w:left="420" w:hangingChars="200" w:hanging="420"/>
        <w:rPr>
          <w:b/>
        </w:rPr>
      </w:pPr>
      <w:r>
        <w:rPr>
          <w:rFonts w:ascii="宋体" w:hAnsi="宋体" w:hint="eastAsia"/>
        </w:rPr>
        <w:t>6</w:t>
      </w:r>
      <w:r>
        <w:rPr>
          <w:rFonts w:ascii="宋体" w:hAnsi="宋体" w:hint="eastAsia"/>
        </w:rPr>
        <w:t>、由于责任方原因造成检查人日或费用的增加，其增加部分应由责任方承担。</w:t>
      </w:r>
      <w:r>
        <w:t xml:space="preserve"> Any increase in inspectors, inspection days or expenses due to reasons of the responsible party shall be borne by the responsible party.</w:t>
      </w:r>
    </w:p>
    <w:p w14:paraId="7A737AA1" w14:textId="77777777" w:rsidR="001012A1" w:rsidRDefault="00FD0B51">
      <w:pPr>
        <w:spacing w:line="370" w:lineRule="exact"/>
        <w:rPr>
          <w:rFonts w:eastAsia="黑体"/>
          <w:b/>
        </w:rPr>
      </w:pPr>
      <w:r>
        <w:rPr>
          <w:rFonts w:eastAsia="黑体" w:hint="eastAsia"/>
          <w:b/>
        </w:rPr>
        <w:t>四、</w:t>
      </w:r>
      <w:r>
        <w:rPr>
          <w:rFonts w:eastAsia="黑体" w:hint="eastAsia"/>
          <w:b/>
        </w:rPr>
        <w:t xml:space="preserve"> </w:t>
      </w:r>
      <w:r>
        <w:rPr>
          <w:rFonts w:eastAsia="黑体" w:hint="eastAsia"/>
          <w:b/>
        </w:rPr>
        <w:t>双方的责任和义务</w:t>
      </w:r>
      <w:r>
        <w:rPr>
          <w:b/>
        </w:rPr>
        <w:t>Responsibilities and Obligations of the Parties</w:t>
      </w:r>
    </w:p>
    <w:p w14:paraId="3B34759D" w14:textId="77777777" w:rsidR="001012A1" w:rsidRDefault="00FD0B51">
      <w:pPr>
        <w:spacing w:line="360" w:lineRule="exact"/>
        <w:rPr>
          <w:b/>
        </w:rPr>
      </w:pPr>
      <w:r>
        <w:rPr>
          <w:rFonts w:ascii="宋体" w:hAnsi="宋体" w:hint="eastAsia"/>
          <w:b/>
        </w:rPr>
        <w:t>1</w:t>
      </w:r>
      <w:r>
        <w:rPr>
          <w:rFonts w:ascii="宋体" w:hAnsi="宋体" w:hint="eastAsia"/>
          <w:b/>
        </w:rPr>
        <w:t>、甲方</w:t>
      </w:r>
      <w:r>
        <w:rPr>
          <w:b/>
        </w:rPr>
        <w:t>Party A:</w:t>
      </w:r>
    </w:p>
    <w:p w14:paraId="6690DD14" w14:textId="77777777" w:rsidR="001012A1" w:rsidRDefault="00FD0B51">
      <w:pPr>
        <w:spacing w:line="340" w:lineRule="exact"/>
        <w:ind w:left="315" w:hangingChars="150" w:hanging="315"/>
      </w:pPr>
      <w:r>
        <w:rPr>
          <w:rFonts w:ascii="宋体" w:hAnsi="宋体" w:hint="eastAsia"/>
        </w:rPr>
        <w:t>1</w:t>
      </w:r>
      <w:r>
        <w:rPr>
          <w:rFonts w:ascii="宋体" w:hAnsi="宋体" w:hint="eastAsia"/>
        </w:rPr>
        <w:t>）遵守相应认证领域的标准、法律法规、规则，申请国外认可标准的企业还应遵守相关国家法律法规。</w:t>
      </w:r>
      <w:r>
        <w:t>Party A shall abide by the standards, laws and regulations, rules of the corresponding certification domain, and relevant national laws and regulations when applying for foreign recognized standards certificati</w:t>
      </w:r>
      <w:r>
        <w:t>on.</w:t>
      </w:r>
    </w:p>
    <w:p w14:paraId="5E7E2852" w14:textId="77777777" w:rsidR="001012A1" w:rsidRDefault="00FD0B51">
      <w:pPr>
        <w:spacing w:line="340" w:lineRule="exact"/>
        <w:ind w:left="359" w:hanging="359"/>
      </w:pPr>
      <w:r>
        <w:rPr>
          <w:rFonts w:ascii="宋体" w:hAnsi="宋体"/>
        </w:rPr>
        <w:t>2</w:t>
      </w:r>
      <w:r>
        <w:rPr>
          <w:rFonts w:ascii="宋体" w:hAnsi="宋体" w:hint="eastAsia"/>
        </w:rPr>
        <w:t>）</w:t>
      </w:r>
      <w:r>
        <w:rPr>
          <w:rFonts w:ascii="宋体" w:hAnsi="宋体" w:hint="eastAsia"/>
        </w:rPr>
        <w:tab/>
      </w:r>
      <w:r>
        <w:rPr>
          <w:rFonts w:ascii="宋体" w:hAnsi="宋体" w:hint="eastAsia"/>
        </w:rPr>
        <w:t>认证检查时应提供最近至少三个月体系运行的有效证据；有机体系有效运行的记录保存</w:t>
      </w:r>
      <w:r>
        <w:rPr>
          <w:rFonts w:ascii="宋体" w:hAnsi="宋体" w:hint="eastAsia"/>
        </w:rPr>
        <w:t>5</w:t>
      </w:r>
      <w:r>
        <w:rPr>
          <w:rFonts w:ascii="宋体" w:hAnsi="宋体" w:hint="eastAsia"/>
        </w:rPr>
        <w:t>年以上。</w:t>
      </w:r>
      <w:r>
        <w:t xml:space="preserve"> Party A shall provide evidence of the effective system operation for at least three months for certification inspection; and keep the records of the effective operation of the organic system for at least 5</w:t>
      </w:r>
      <w:r>
        <w:t xml:space="preserve"> years.</w:t>
      </w:r>
    </w:p>
    <w:p w14:paraId="28DDCCC0" w14:textId="77777777" w:rsidR="001012A1" w:rsidRDefault="00FD0B51">
      <w:pPr>
        <w:spacing w:line="340" w:lineRule="exact"/>
        <w:ind w:left="359" w:hanging="359"/>
      </w:pPr>
      <w:r>
        <w:rPr>
          <w:rFonts w:ascii="宋体" w:hAnsi="宋体"/>
        </w:rPr>
        <w:t>3</w:t>
      </w:r>
      <w:r>
        <w:rPr>
          <w:rFonts w:ascii="宋体" w:hAnsi="宋体" w:hint="eastAsia"/>
        </w:rPr>
        <w:t>）</w:t>
      </w:r>
      <w:r>
        <w:rPr>
          <w:rFonts w:ascii="宋体" w:hAnsi="宋体" w:hint="eastAsia"/>
        </w:rPr>
        <w:tab/>
      </w:r>
      <w:r>
        <w:rPr>
          <w:rFonts w:ascii="宋体" w:hAnsi="宋体" w:hint="eastAsia"/>
        </w:rPr>
        <w:t>为进行认证检查做出全部必要的安排，包括审查文件和记录、所有区域进入、访问相关设备、场所、区域、人员及客户的分包方，这些安排适用于例行和非例行、复评检查和投诉的调查，观察员的参与（适用时）。</w:t>
      </w:r>
      <w:r>
        <w:t xml:space="preserve">Party A shall make all necessary arrangements for certification inspection, including review of documents and records, access to all areas, and access </w:t>
      </w:r>
      <w:r>
        <w:t>to relevant equipment, sites, areas, personnel, and subcontractors of customers, for routine and non-routine review inspection and investigation of complaints, with the participation of observers (where applicable).</w:t>
      </w:r>
    </w:p>
    <w:p w14:paraId="600497FF" w14:textId="77777777" w:rsidR="001012A1" w:rsidRDefault="00FD0B51">
      <w:pPr>
        <w:pStyle w:val="ab"/>
        <w:numPr>
          <w:ilvl w:val="0"/>
          <w:numId w:val="3"/>
        </w:numPr>
        <w:spacing w:line="340" w:lineRule="exact"/>
        <w:ind w:firstLineChars="0"/>
      </w:pPr>
      <w:r>
        <w:rPr>
          <w:rFonts w:ascii="宋体" w:hAnsi="宋体" w:hint="eastAsia"/>
        </w:rPr>
        <w:t>坚持诚实守信的原则，认证全过程中提供真实有效的认证信息，认证前后始终按照有机产品</w:t>
      </w:r>
      <w:r>
        <w:rPr>
          <w:rFonts w:ascii="宋体" w:hAnsi="宋体" w:hint="eastAsia"/>
        </w:rPr>
        <w:t>标准、技术规范要求生产，不得违规使用有机产品禁用物质，不得提供虚假的信息（包括有效联系人信息），且获证后按规定正确使用证书和标徽，正确宣传认证结果；否则，由此造成的后果由甲方承担。</w:t>
      </w:r>
      <w:r>
        <w:t xml:space="preserve"> Party A shall adhere to the principle of honesty and trustworthiness, provide authentic and effective certification information throughout the certification process,</w:t>
      </w:r>
      <w:r>
        <w:t xml:space="preserve"> carry out production in accordance with the organic product standards or technical specifications before and after the certification, conduct no illegal use of prohibited substances in organic product, carry out no provision of false information (includin</w:t>
      </w:r>
      <w:r>
        <w:t xml:space="preserve">g valid Contact Person Information), and properly use the certificate and logo by regulations and disseminate the certification results after obtaining the </w:t>
      </w:r>
      <w:r>
        <w:lastRenderedPageBreak/>
        <w:t>certificate; otherwise, the consequences arising therefrom shall be borne by Party A.</w:t>
      </w:r>
    </w:p>
    <w:p w14:paraId="2B47FEF5" w14:textId="77777777" w:rsidR="001012A1" w:rsidRDefault="00FD0B51">
      <w:pPr>
        <w:pStyle w:val="ab"/>
        <w:numPr>
          <w:ilvl w:val="0"/>
          <w:numId w:val="3"/>
        </w:numPr>
        <w:spacing w:line="340" w:lineRule="exact"/>
        <w:ind w:firstLineChars="0"/>
      </w:pPr>
      <w:r>
        <w:rPr>
          <w:rFonts w:ascii="宋体" w:hAnsi="宋体" w:hint="eastAsia"/>
        </w:rPr>
        <w:t>在文件、宣传册或广告等传播媒</w:t>
      </w:r>
      <w:r>
        <w:rPr>
          <w:rFonts w:ascii="宋体" w:hAnsi="宋体" w:hint="eastAsia"/>
        </w:rPr>
        <w:t>介中涉及到产品认证内容时，甲方应正确宣传认证结果，获证后应按规定正确使用认证证书和认证标志和销售证书。当认证证书过期、暂停、撤销和注销时，立即停止认证证书和认证标志的使用和认证宣传。</w:t>
      </w:r>
      <w:r>
        <w:t>When product certification is mentioned in documents, brochures, advertisements, and other media, Party A shall properly publicize the certification results, and pro</w:t>
      </w:r>
      <w:r>
        <w:t>perly use the certification certificate, certification mark, and sales certificate as stipulated by provisions after obtaining the certificate. Party A shall stop the use of the certification certificate and certification mark and certification publicity i</w:t>
      </w:r>
      <w:r>
        <w:t>mmediately after the certification certificate expires, is suspended, revoked, or canceled.</w:t>
      </w:r>
    </w:p>
    <w:p w14:paraId="040CD75F" w14:textId="77777777" w:rsidR="001012A1" w:rsidRDefault="00FD0B51">
      <w:pPr>
        <w:pStyle w:val="ab"/>
        <w:numPr>
          <w:ilvl w:val="0"/>
          <w:numId w:val="3"/>
        </w:numPr>
        <w:spacing w:line="340" w:lineRule="exact"/>
        <w:ind w:firstLineChars="0"/>
      </w:pPr>
      <w:r>
        <w:rPr>
          <w:rFonts w:ascii="宋体" w:hAnsi="宋体" w:hint="eastAsia"/>
        </w:rPr>
        <w:t>认证证书注销、撤销后，认证委托人应当向认证机构交回认证证书和未使用的认证标志，不得误用、冒用、超范围使用认证证书和认证标志（适用于中国有机产品认证）</w:t>
      </w:r>
      <w:r>
        <w:rPr>
          <w:rFonts w:ascii="宋体" w:hAnsi="宋体" w:hint="eastAsia"/>
        </w:rPr>
        <w:t>。</w:t>
      </w:r>
      <w:r>
        <w:t xml:space="preserve">After the cancellation or revocation of the certification certificate, the Client (Party </w:t>
      </w:r>
      <w:r>
        <w:t>A) shall return the certification certificate and the unused certification mark to the certification body, and shall not misuse, falsely use or use the certification certificate and the certification mark beyond the scope of the certification certificate a</w:t>
      </w:r>
      <w:r>
        <w:t xml:space="preserve">nd certification marks (applicable to China Organic Product Certification).    </w:t>
      </w:r>
    </w:p>
    <w:p w14:paraId="7BAF0D3B" w14:textId="77777777" w:rsidR="001012A1" w:rsidRDefault="00FD0B51">
      <w:pPr>
        <w:numPr>
          <w:ilvl w:val="0"/>
          <w:numId w:val="3"/>
        </w:numPr>
        <w:spacing w:line="340" w:lineRule="exact"/>
      </w:pPr>
      <w:r>
        <w:rPr>
          <w:rFonts w:ascii="宋体" w:hAnsi="宋体" w:hint="eastAsia"/>
        </w:rPr>
        <w:t>应建立与认证机构保持信息通报的制定，</w:t>
      </w:r>
      <w:r>
        <w:rPr>
          <w:rFonts w:ascii="宋体" w:hAnsi="宋体"/>
        </w:rPr>
        <w:t>及时</w:t>
      </w:r>
      <w:r>
        <w:rPr>
          <w:rFonts w:ascii="宋体" w:hAnsi="宋体" w:hint="eastAsia"/>
        </w:rPr>
        <w:t>向乙方</w:t>
      </w:r>
      <w:r>
        <w:rPr>
          <w:rFonts w:ascii="宋体" w:hAnsi="宋体"/>
        </w:rPr>
        <w:t>通报以下信息</w:t>
      </w:r>
      <w:r>
        <w:rPr>
          <w:rFonts w:ascii="宋体" w:hAnsi="宋体" w:hint="eastAsia"/>
        </w:rPr>
        <w:t>：信用信息发生重大变更（黑名单、行政处罚）；法律地位、经营状况、组织状态或所有权变更的信息；组织和管理层变更的信息、联系地址和场所变更的信息；有机产品管理体系、生产、加工、经营状况、过程或生产加工场所变更的信息；认证产品的生产、加工、经营场所周围发生重大动、植物疫情、环境污染的信息；生产、加工</w:t>
      </w:r>
      <w:r>
        <w:rPr>
          <w:rFonts w:ascii="宋体" w:hAnsi="宋体" w:hint="eastAsia"/>
        </w:rPr>
        <w:t>、经营及销售中发生产品质量安全重要信息，如相关部门抽查发现存在严重质量安全问题或消费者重大投诉等；获证组织因违反国家农产品、食品安全管理相关法律法规而受到处罚；采购的原料或产品存在不符合认证依据要求的情况；</w:t>
      </w:r>
      <w:r>
        <w:rPr>
          <w:rFonts w:ascii="宋体" w:hAnsi="宋体"/>
        </w:rPr>
        <w:t>不合格品撤回及处理的信息；</w:t>
      </w:r>
      <w:r>
        <w:rPr>
          <w:rFonts w:ascii="宋体" w:hAnsi="宋体" w:hint="eastAsia"/>
        </w:rPr>
        <w:t>销售证的使用情况；其他影响有机产品声誉和不良影响，等情况。</w:t>
      </w:r>
      <w:r>
        <w:t xml:space="preserve"> Party A shall establish a system to maintain information notification with the certification body, and inform </w:t>
      </w:r>
      <w:r>
        <w:t>Party B of the following information in a timely manner: Major changes in credit information (blacklist, administrative penalties); Changes of legal status, operational status, organizational status, or ownership; Changes of organization and management, Co</w:t>
      </w:r>
      <w:r>
        <w:t>rrespondence Address and location; Changes of the management system, production, processing, operational status, processes or production and processing sites of organic product; Information on the occurrence of major animal, plant epidemic or environmental</w:t>
      </w:r>
      <w:r>
        <w:t xml:space="preserve"> pollution around the production, processing, business sites of the certificated product; Important information on product quality and safety during production, processing, operation, or sales, such as serious quality and safety problems found in spot chec</w:t>
      </w:r>
      <w:r>
        <w:t xml:space="preserve">k by relevant departments or major complaints from consumers; Punishment of the authorized organization for violating relevant laws and regulations of related to agricultural products and food safety management; The case that the raw materials or products </w:t>
      </w:r>
      <w:r>
        <w:t>purchased do not meet the requirements of the certification basis; Information on the withdrawal and disposal of nonconforming products; The use of sales certificates; Other circumstances affecting the reputation of the organic product, etc.</w:t>
      </w:r>
    </w:p>
    <w:p w14:paraId="059B99B5" w14:textId="77777777" w:rsidR="001012A1" w:rsidRDefault="00FD0B51">
      <w:pPr>
        <w:spacing w:line="340" w:lineRule="exact"/>
        <w:ind w:left="420" w:hangingChars="200" w:hanging="420"/>
        <w:rPr>
          <w:color w:val="000000"/>
        </w:rPr>
      </w:pPr>
      <w:r>
        <w:rPr>
          <w:rFonts w:ascii="宋体" w:hAnsi="宋体"/>
          <w:color w:val="000000"/>
        </w:rPr>
        <w:t>8</w:t>
      </w:r>
      <w:r>
        <w:rPr>
          <w:rFonts w:ascii="宋体" w:hAnsi="宋体" w:hint="eastAsia"/>
          <w:color w:val="000000"/>
        </w:rPr>
        <w:t>）自觉接受政府有关部门、认</w:t>
      </w:r>
      <w:r>
        <w:rPr>
          <w:rFonts w:ascii="宋体" w:hAnsi="宋体" w:hint="eastAsia"/>
          <w:color w:val="000000"/>
        </w:rPr>
        <w:t>证机构、消费者和媒体的监督和有关检查活动，当消费者或媒体投诉时，甲方应在第一时间停止销售活动，进行自查自纠，并及时报告乙方和市场监管部门。</w:t>
      </w:r>
      <w:r>
        <w:rPr>
          <w:color w:val="000000"/>
        </w:rPr>
        <w:t>Party A shall be subject to the supervision and relevant inspection of relevant government departments, certification bodies, consumers, and the media. In case of complaints from consumer</w:t>
      </w:r>
      <w:r>
        <w:rPr>
          <w:color w:val="000000"/>
        </w:rPr>
        <w:t>s or media, Party A shall immediately cease the sales, conduct self-examination and correction, and report to Party B and the market supervision department in a timely manner.</w:t>
      </w:r>
    </w:p>
    <w:p w14:paraId="3D645F3D" w14:textId="77777777" w:rsidR="001012A1" w:rsidRDefault="00FD0B51">
      <w:pPr>
        <w:spacing w:line="340" w:lineRule="exact"/>
        <w:ind w:left="420" w:hangingChars="200" w:hanging="420"/>
        <w:rPr>
          <w:bCs/>
          <w:color w:val="000000"/>
        </w:rPr>
      </w:pPr>
      <w:r>
        <w:rPr>
          <w:rFonts w:ascii="宋体" w:hAnsi="宋体"/>
          <w:color w:val="000000"/>
        </w:rPr>
        <w:t>9</w:t>
      </w:r>
      <w:r>
        <w:rPr>
          <w:rFonts w:ascii="宋体" w:hAnsi="宋体" w:hint="eastAsia"/>
          <w:color w:val="000000"/>
        </w:rPr>
        <w:t xml:space="preserve">) </w:t>
      </w:r>
      <w:r>
        <w:rPr>
          <w:rFonts w:ascii="宋体" w:hAnsi="宋体" w:hint="eastAsia"/>
          <w:color w:val="000000"/>
        </w:rPr>
        <w:t>在使用产品认证证书和认证标志时，不得损害乙方的声誉，不得将乙方的保密信息（法律有要求时除外）以任何形式泄露给第三方。</w:t>
      </w:r>
      <w:r>
        <w:rPr>
          <w:color w:val="000000"/>
        </w:rPr>
        <w:t xml:space="preserve"> When using the pro</w:t>
      </w:r>
      <w:r>
        <w:rPr>
          <w:color w:val="000000"/>
        </w:rPr>
        <w:t>duct certification certificate and certification mark, Party A shall not damage the reputation of Party B, nor disclose Party B's Confidential Information to any third party in any form (except as required by law).</w:t>
      </w:r>
    </w:p>
    <w:p w14:paraId="4EA680A0" w14:textId="77777777" w:rsidR="001012A1" w:rsidRDefault="00FD0B51">
      <w:pPr>
        <w:tabs>
          <w:tab w:val="left" w:pos="360"/>
        </w:tabs>
        <w:spacing w:line="340" w:lineRule="exact"/>
        <w:ind w:left="420" w:hangingChars="200" w:hanging="420"/>
        <w:rPr>
          <w:color w:val="000000"/>
        </w:rPr>
      </w:pPr>
      <w:r>
        <w:rPr>
          <w:rFonts w:ascii="宋体" w:hAnsi="宋体"/>
          <w:color w:val="000000"/>
        </w:rPr>
        <w:t>10</w:t>
      </w:r>
      <w:r>
        <w:rPr>
          <w:rFonts w:ascii="宋体" w:hAnsi="宋体" w:hint="eastAsia"/>
          <w:color w:val="000000"/>
        </w:rPr>
        <w:t>）甲方</w:t>
      </w:r>
      <w:r>
        <w:rPr>
          <w:rFonts w:ascii="宋体" w:hAnsi="宋体"/>
          <w:color w:val="000000"/>
        </w:rPr>
        <w:t>在认证证书有效期内，有</w:t>
      </w:r>
      <w:r>
        <w:rPr>
          <w:rFonts w:ascii="宋体" w:hAnsi="宋体" w:hint="eastAsia"/>
          <w:color w:val="000000"/>
        </w:rPr>
        <w:t>下述</w:t>
      </w:r>
      <w:r>
        <w:rPr>
          <w:rFonts w:ascii="宋体" w:hAnsi="宋体"/>
          <w:color w:val="000000"/>
        </w:rPr>
        <w:t>情形之一，应当向</w:t>
      </w:r>
      <w:r>
        <w:rPr>
          <w:rFonts w:ascii="宋体" w:hAnsi="宋体" w:hint="eastAsia"/>
          <w:color w:val="000000"/>
        </w:rPr>
        <w:t>乙方</w:t>
      </w:r>
      <w:r>
        <w:rPr>
          <w:rFonts w:ascii="宋体" w:hAnsi="宋体"/>
          <w:color w:val="000000"/>
        </w:rPr>
        <w:t>申请认证证书的变更：有机产</w:t>
      </w:r>
      <w:r>
        <w:rPr>
          <w:rFonts w:ascii="宋体" w:hAnsi="宋体"/>
          <w:color w:val="000000"/>
        </w:rPr>
        <w:t>品生产、加工单</w:t>
      </w:r>
      <w:r>
        <w:rPr>
          <w:rFonts w:ascii="宋体" w:hAnsi="宋体"/>
          <w:color w:val="000000"/>
        </w:rPr>
        <w:lastRenderedPageBreak/>
        <w:t>位名称或者法人性质发生变更的；产品种类和数量减少的；有机产品转换期满的；其他需要变更的情形。</w:t>
      </w:r>
      <w:r>
        <w:rPr>
          <w:color w:val="000000"/>
        </w:rPr>
        <w:t>During the period of validity of the certification certificate, Party A shall apply to Party B for change of the certification certificate under any of the following circumstances: The name or the nature</w:t>
      </w:r>
      <w:r>
        <w:rPr>
          <w:color w:val="000000"/>
        </w:rPr>
        <w:t xml:space="preserve"> of the legal person of the production or processing unit of the organic product changed; The type and quantity of the products decreased; The conversion period of organic product has expired; Or other circumstances requiring change of the certification ce</w:t>
      </w:r>
      <w:r>
        <w:rPr>
          <w:color w:val="000000"/>
        </w:rPr>
        <w:t>rtificate.</w:t>
      </w:r>
    </w:p>
    <w:p w14:paraId="64A14F51" w14:textId="77777777" w:rsidR="001012A1" w:rsidRDefault="00FD0B51">
      <w:pPr>
        <w:widowControl/>
        <w:spacing w:line="340" w:lineRule="exact"/>
        <w:ind w:left="420" w:hangingChars="200" w:hanging="420"/>
        <w:rPr>
          <w:color w:val="000000"/>
        </w:rPr>
      </w:pPr>
      <w:r>
        <w:rPr>
          <w:rFonts w:ascii="宋体" w:hAnsi="宋体" w:hint="eastAsia"/>
          <w:color w:val="000000"/>
        </w:rPr>
        <w:t>1</w:t>
      </w:r>
      <w:r>
        <w:rPr>
          <w:rFonts w:ascii="宋体" w:hAnsi="宋体"/>
          <w:color w:val="000000"/>
        </w:rPr>
        <w:t>1</w:t>
      </w:r>
      <w:r>
        <w:rPr>
          <w:rFonts w:ascii="宋体" w:hAnsi="宋体" w:hint="eastAsia"/>
          <w:color w:val="000000"/>
        </w:rPr>
        <w:t>）自觉接受乙方安排的不通知检查，和</w:t>
      </w:r>
      <w:r>
        <w:rPr>
          <w:rFonts w:ascii="宋体" w:hAnsi="宋体" w:hint="eastAsia"/>
          <w:color w:val="000000"/>
        </w:rPr>
        <w:t>C</w:t>
      </w:r>
      <w:r>
        <w:rPr>
          <w:rFonts w:ascii="宋体" w:hAnsi="宋体"/>
          <w:color w:val="000000"/>
        </w:rPr>
        <w:t>NAS</w:t>
      </w:r>
      <w:r>
        <w:rPr>
          <w:rFonts w:ascii="宋体" w:hAnsi="宋体" w:hint="eastAsia"/>
          <w:color w:val="000000"/>
        </w:rPr>
        <w:t>或其他认可机构的确认审核。</w:t>
      </w:r>
      <w:r>
        <w:rPr>
          <w:color w:val="000000"/>
        </w:rPr>
        <w:t>Party A shall conscientiously accept the unannounced inspection arranged by Party B and the confirmation and audit of CNAS or other accreditation institutions.</w:t>
      </w:r>
    </w:p>
    <w:p w14:paraId="1B6CC46C" w14:textId="77777777" w:rsidR="001012A1" w:rsidRDefault="00FD0B51">
      <w:pPr>
        <w:widowControl/>
        <w:spacing w:line="340" w:lineRule="exact"/>
        <w:ind w:left="420" w:hangingChars="200" w:hanging="420"/>
        <w:rPr>
          <w:color w:val="000000"/>
        </w:rPr>
      </w:pPr>
      <w:r>
        <w:rPr>
          <w:rFonts w:ascii="宋体" w:hAnsi="宋体" w:hint="eastAsia"/>
          <w:color w:val="000000"/>
        </w:rPr>
        <w:t>1</w:t>
      </w:r>
      <w:r>
        <w:rPr>
          <w:rFonts w:ascii="宋体" w:hAnsi="宋体"/>
          <w:color w:val="000000"/>
        </w:rPr>
        <w:t>2</w:t>
      </w:r>
      <w:r>
        <w:rPr>
          <w:rFonts w:ascii="宋体" w:hAnsi="宋体" w:hint="eastAsia"/>
          <w:color w:val="000000"/>
        </w:rPr>
        <w:t>）</w:t>
      </w:r>
      <w:r>
        <w:rPr>
          <w:rFonts w:ascii="宋体" w:hAnsi="宋体" w:hint="eastAsia"/>
          <w:bCs/>
          <w:color w:val="000000"/>
        </w:rPr>
        <w:t>对乙方关于认证不予受理、不予通过认证或证书暂停、注销和撤消的处理决定以及不规范的认证行为有</w:t>
      </w:r>
      <w:r>
        <w:rPr>
          <w:rFonts w:ascii="宋体" w:hAnsi="宋体" w:hint="eastAsia"/>
          <w:color w:val="000000"/>
        </w:rPr>
        <w:t>权向国家认可委、国家认监委提出申诉和投诉的权利。</w:t>
      </w:r>
      <w:r>
        <w:rPr>
          <w:color w:val="000000"/>
        </w:rPr>
        <w:t>Party A shall have the right to appeal and complain to CNAS and CNCA against Party B’s decisions of not accepting the certification, or not approving the certification, or suspending, can</w:t>
      </w:r>
      <w:r>
        <w:rPr>
          <w:color w:val="000000"/>
        </w:rPr>
        <w:t>celing, or revocation of the certificate, or Party B’s non-standard certification acts.</w:t>
      </w:r>
    </w:p>
    <w:p w14:paraId="36B82F96" w14:textId="77777777" w:rsidR="001012A1" w:rsidRDefault="00FD0B51">
      <w:pPr>
        <w:widowControl/>
        <w:spacing w:line="340" w:lineRule="exact"/>
        <w:ind w:left="420" w:hangingChars="200" w:hanging="420"/>
        <w:rPr>
          <w:color w:val="000000"/>
        </w:rPr>
      </w:pPr>
      <w:r>
        <w:rPr>
          <w:rFonts w:ascii="宋体" w:hAnsi="宋体" w:hint="eastAsia"/>
          <w:color w:val="000000"/>
        </w:rPr>
        <w:t>1</w:t>
      </w:r>
      <w:r>
        <w:rPr>
          <w:rFonts w:ascii="宋体" w:hAnsi="宋体"/>
          <w:color w:val="000000"/>
        </w:rPr>
        <w:t>3</w:t>
      </w:r>
      <w:r>
        <w:rPr>
          <w:rFonts w:ascii="宋体" w:hAnsi="宋体" w:hint="eastAsia"/>
          <w:color w:val="000000"/>
        </w:rPr>
        <w:t>）对国际有机产品认证还包括如下内容：</w:t>
      </w:r>
      <w:r>
        <w:rPr>
          <w:color w:val="000000"/>
        </w:rPr>
        <w:t xml:space="preserve"> The international organic product certification also includes the following:</w:t>
      </w:r>
    </w:p>
    <w:p w14:paraId="53066ADA" w14:textId="77777777" w:rsidR="001012A1" w:rsidRDefault="00FD0B51">
      <w:pPr>
        <w:widowControl/>
        <w:spacing w:line="340" w:lineRule="exact"/>
        <w:ind w:leftChars="200" w:left="420"/>
        <w:rPr>
          <w:rFonts w:ascii="宋体" w:hAnsi="宋体"/>
          <w:color w:val="000000"/>
        </w:rPr>
      </w:pPr>
      <w:r>
        <w:rPr>
          <w:rFonts w:ascii="宋体" w:hAnsi="宋体" w:hint="eastAsia"/>
          <w:color w:val="000000"/>
        </w:rPr>
        <w:t>——客户有关认证的声明与认证范围一致，</w:t>
      </w:r>
      <w:r>
        <w:rPr>
          <w:color w:val="000000"/>
        </w:rPr>
        <w:t xml:space="preserve">The client's statement regarding </w:t>
      </w:r>
      <w:r>
        <w:rPr>
          <w:color w:val="000000"/>
        </w:rPr>
        <w:t>certification is consistent with the scope of certification,</w:t>
      </w:r>
    </w:p>
    <w:p w14:paraId="383E1379" w14:textId="77777777" w:rsidR="001012A1" w:rsidRDefault="00FD0B51">
      <w:pPr>
        <w:widowControl/>
        <w:spacing w:line="340" w:lineRule="exact"/>
        <w:ind w:leftChars="200" w:left="420"/>
        <w:rPr>
          <w:color w:val="000000"/>
        </w:rPr>
      </w:pPr>
      <w:r>
        <w:rPr>
          <w:rFonts w:ascii="宋体" w:hAnsi="宋体" w:hint="eastAsia"/>
          <w:color w:val="000000"/>
        </w:rPr>
        <w:t>——如果甲方将认证文件的副本提供给其他人，文件应被完整地复制或者按照认证方案的规定复制</w:t>
      </w:r>
      <w:r>
        <w:rPr>
          <w:rFonts w:ascii="宋体" w:hAnsi="宋体" w:hint="eastAsia"/>
          <w:color w:val="000000"/>
        </w:rPr>
        <w:t>。</w:t>
      </w:r>
      <w:r>
        <w:rPr>
          <w:color w:val="000000"/>
        </w:rPr>
        <w:t>Where Party A intends to provide a copy of the certification document to someone else, the document shall be copied in its entirety or in accordance wi</w:t>
      </w:r>
      <w:r>
        <w:rPr>
          <w:color w:val="000000"/>
        </w:rPr>
        <w:t>th the provisions of the certification plan.</w:t>
      </w:r>
    </w:p>
    <w:p w14:paraId="407DE079" w14:textId="77777777" w:rsidR="001012A1" w:rsidRDefault="00FD0B51">
      <w:pPr>
        <w:widowControl/>
        <w:spacing w:line="340" w:lineRule="exact"/>
        <w:ind w:leftChars="200" w:left="420"/>
        <w:rPr>
          <w:color w:val="000000"/>
        </w:rPr>
      </w:pPr>
      <w:r>
        <w:rPr>
          <w:rFonts w:ascii="宋体" w:hAnsi="宋体" w:hint="eastAsia"/>
          <w:color w:val="000000"/>
        </w:rPr>
        <w:t>——如果认证适用于持续生产，则获证产品应持续满足产品要求。</w:t>
      </w:r>
      <w:r>
        <w:rPr>
          <w:color w:val="000000"/>
        </w:rPr>
        <w:t xml:space="preserve"> If the certification applies to continuous production, the certified product shall always meet the product requirements.</w:t>
      </w:r>
    </w:p>
    <w:p w14:paraId="381961CB" w14:textId="77777777" w:rsidR="001012A1" w:rsidRDefault="00FD0B51">
      <w:pPr>
        <w:widowControl/>
        <w:spacing w:line="340" w:lineRule="exact"/>
        <w:ind w:leftChars="200" w:left="420"/>
        <w:rPr>
          <w:color w:val="000000"/>
        </w:rPr>
      </w:pPr>
      <w:r>
        <w:rPr>
          <w:rFonts w:ascii="宋体" w:hAnsi="宋体"/>
          <w:color w:val="000000"/>
        </w:rPr>
        <w:t>——</w:t>
      </w:r>
      <w:r>
        <w:rPr>
          <w:rFonts w:ascii="宋体" w:hAnsi="宋体" w:hint="eastAsia"/>
          <w:color w:val="000000"/>
        </w:rPr>
        <w:t>甲方撤销认证时，应立即通知乙方，并且认证文件撤销后应至少保留</w:t>
      </w:r>
      <w:r>
        <w:rPr>
          <w:rFonts w:ascii="宋体" w:hAnsi="宋体" w:hint="eastAsia"/>
          <w:color w:val="000000"/>
        </w:rPr>
        <w:t>5</w:t>
      </w:r>
      <w:r>
        <w:rPr>
          <w:rFonts w:ascii="宋体" w:hAnsi="宋体" w:hint="eastAsia"/>
          <w:color w:val="000000"/>
        </w:rPr>
        <w:t>年。</w:t>
      </w:r>
      <w:r>
        <w:rPr>
          <w:color w:val="000000"/>
        </w:rPr>
        <w:t xml:space="preserve"> Party A shall immediatel</w:t>
      </w:r>
      <w:r>
        <w:rPr>
          <w:color w:val="000000"/>
        </w:rPr>
        <w:t>y notify Party B of the revocation of the certification, and shall keep the certification documents for at least 5 years after the revocation.</w:t>
      </w:r>
    </w:p>
    <w:p w14:paraId="40C9686F" w14:textId="77777777" w:rsidR="001012A1" w:rsidRDefault="00FD0B51">
      <w:pPr>
        <w:widowControl/>
        <w:spacing w:line="340" w:lineRule="exact"/>
        <w:ind w:firstLineChars="200" w:firstLine="420"/>
        <w:rPr>
          <w:color w:val="000000"/>
        </w:rPr>
      </w:pPr>
      <w:r>
        <w:rPr>
          <w:rFonts w:ascii="宋体" w:hAnsi="宋体" w:hint="eastAsia"/>
          <w:color w:val="000000"/>
        </w:rPr>
        <w:t>——应遵守《</w:t>
      </w:r>
      <w:r>
        <w:rPr>
          <w:rFonts w:ascii="宋体" w:hAnsi="宋体" w:hint="eastAsia"/>
          <w:color w:val="000000"/>
        </w:rPr>
        <w:t>J</w:t>
      </w:r>
      <w:r>
        <w:rPr>
          <w:rFonts w:ascii="宋体" w:hAnsi="宋体"/>
          <w:color w:val="000000"/>
        </w:rPr>
        <w:t>AS</w:t>
      </w:r>
      <w:r>
        <w:rPr>
          <w:rFonts w:ascii="宋体" w:hAnsi="宋体" w:hint="eastAsia"/>
          <w:color w:val="000000"/>
        </w:rPr>
        <w:t>有机产品认证补充合同》中的相关要求（适用于</w:t>
      </w:r>
      <w:r>
        <w:rPr>
          <w:rFonts w:ascii="宋体" w:hAnsi="宋体" w:hint="eastAsia"/>
          <w:color w:val="000000"/>
        </w:rPr>
        <w:t>J</w:t>
      </w:r>
      <w:r>
        <w:rPr>
          <w:rFonts w:ascii="宋体" w:hAnsi="宋体"/>
          <w:color w:val="000000"/>
        </w:rPr>
        <w:t>AS</w:t>
      </w:r>
      <w:r>
        <w:rPr>
          <w:rFonts w:ascii="宋体" w:hAnsi="宋体" w:hint="eastAsia"/>
          <w:color w:val="000000"/>
        </w:rPr>
        <w:t>有机认证）。</w:t>
      </w:r>
      <w:r>
        <w:rPr>
          <w:color w:val="000000"/>
        </w:rPr>
        <w:t>Party A shall comply with the relevant requirements in the Supplementary C</w:t>
      </w:r>
      <w:r>
        <w:rPr>
          <w:color w:val="000000"/>
        </w:rPr>
        <w:t>ontract to JAS Organic Product Certification (applicable to JAS Organic Certification).</w:t>
      </w:r>
    </w:p>
    <w:p w14:paraId="09B8534D" w14:textId="77777777" w:rsidR="001012A1" w:rsidRDefault="00FD0B51">
      <w:pPr>
        <w:widowControl/>
        <w:spacing w:line="340" w:lineRule="exact"/>
        <w:ind w:left="210" w:hangingChars="100" w:hanging="210"/>
        <w:rPr>
          <w:color w:val="000000"/>
        </w:rPr>
      </w:pPr>
      <w:r>
        <w:rPr>
          <w:rFonts w:ascii="宋体" w:hAnsi="宋体"/>
          <w:color w:val="000000"/>
        </w:rPr>
        <w:t>14</w:t>
      </w:r>
      <w:r>
        <w:rPr>
          <w:rFonts w:ascii="宋体" w:hAnsi="宋体" w:hint="eastAsia"/>
          <w:color w:val="000000"/>
        </w:rPr>
        <w:t>）</w:t>
      </w:r>
      <w:r>
        <w:rPr>
          <w:rFonts w:hint="eastAsia"/>
          <w:color w:val="3D3D3D"/>
          <w:shd w:val="clear" w:color="auto" w:fill="FFFFFF"/>
        </w:rPr>
        <w:t>甲方认为乙方的行为严重侵害了自身合法权益，可直接向各级认证监管部门申诉。</w:t>
      </w:r>
      <w:r>
        <w:rPr>
          <w:color w:val="3D3D3D"/>
          <w:shd w:val="clear" w:color="auto" w:fill="FFFFFF"/>
        </w:rPr>
        <w:t>Party A may appeal directly to certification regulatory authorities at all levels against Party B's behaviors which seriously inf</w:t>
      </w:r>
      <w:r>
        <w:rPr>
          <w:color w:val="3D3D3D"/>
          <w:shd w:val="clear" w:color="auto" w:fill="FFFFFF"/>
        </w:rPr>
        <w:t>ringe upon Party A’s own legitimate rights and interests.</w:t>
      </w:r>
    </w:p>
    <w:p w14:paraId="7F6076CD" w14:textId="77777777" w:rsidR="001012A1" w:rsidRDefault="00FD0B51">
      <w:pPr>
        <w:spacing w:line="360" w:lineRule="exact"/>
        <w:rPr>
          <w:b/>
          <w:color w:val="000000"/>
        </w:rPr>
      </w:pPr>
      <w:r>
        <w:rPr>
          <w:rFonts w:ascii="宋体" w:hAnsi="宋体" w:hint="eastAsia"/>
          <w:b/>
          <w:color w:val="000000"/>
        </w:rPr>
        <w:t>2</w:t>
      </w:r>
      <w:r>
        <w:rPr>
          <w:rFonts w:ascii="宋体" w:hAnsi="宋体" w:hint="eastAsia"/>
          <w:b/>
          <w:color w:val="000000"/>
        </w:rPr>
        <w:t>、乙方</w:t>
      </w:r>
      <w:r>
        <w:rPr>
          <w:b/>
          <w:color w:val="000000"/>
        </w:rPr>
        <w:t>Party B:</w:t>
      </w:r>
    </w:p>
    <w:p w14:paraId="32BAA1C4" w14:textId="77777777" w:rsidR="001012A1" w:rsidRDefault="00FD0B51">
      <w:pPr>
        <w:numPr>
          <w:ilvl w:val="0"/>
          <w:numId w:val="4"/>
        </w:numPr>
        <w:spacing w:line="320" w:lineRule="exact"/>
        <w:ind w:left="221" w:rightChars="-50" w:right="-105" w:hanging="221"/>
        <w:rPr>
          <w:rFonts w:ascii="宋体" w:hAnsi="宋体"/>
          <w:color w:val="000000"/>
        </w:rPr>
      </w:pPr>
      <w:r>
        <w:rPr>
          <w:rFonts w:ascii="宋体" w:hAnsi="宋体" w:hint="eastAsia"/>
          <w:color w:val="000000"/>
        </w:rPr>
        <w:t>严格遵守国家有关认证的法律、法规和规定实施认证活动，客观公正地</w:t>
      </w:r>
      <w:proofErr w:type="gramStart"/>
      <w:r>
        <w:rPr>
          <w:rFonts w:ascii="宋体" w:hAnsi="宋体" w:hint="eastAsia"/>
          <w:color w:val="000000"/>
        </w:rPr>
        <w:t>作出</w:t>
      </w:r>
      <w:proofErr w:type="gramEnd"/>
      <w:r>
        <w:rPr>
          <w:rFonts w:ascii="宋体" w:hAnsi="宋体" w:hint="eastAsia"/>
          <w:color w:val="000000"/>
        </w:rPr>
        <w:t>认证决定，颁发认证证书，</w:t>
      </w:r>
      <w:r>
        <w:rPr>
          <w:rFonts w:ascii="宋体" w:hAnsi="宋体" w:hint="eastAsia"/>
          <w:color w:val="000000"/>
        </w:rPr>
        <w:t xml:space="preserve">  </w:t>
      </w:r>
    </w:p>
    <w:p w14:paraId="3CDCA974" w14:textId="77777777" w:rsidR="001012A1" w:rsidRDefault="00FD0B51">
      <w:pPr>
        <w:spacing w:line="320" w:lineRule="exact"/>
        <w:ind w:leftChars="100" w:left="210" w:firstLineChars="100" w:firstLine="210"/>
        <w:rPr>
          <w:color w:val="000000"/>
        </w:rPr>
      </w:pPr>
      <w:r>
        <w:rPr>
          <w:rFonts w:ascii="宋体" w:hAnsi="宋体" w:hint="eastAsia"/>
          <w:color w:val="000000"/>
        </w:rPr>
        <w:t>认证要求发生更改时，应及时通知甲方</w:t>
      </w:r>
      <w:r>
        <w:rPr>
          <w:rFonts w:ascii="宋体" w:hAnsi="宋体" w:hint="eastAsia"/>
          <w:color w:val="000000"/>
        </w:rPr>
        <w:t>。</w:t>
      </w:r>
      <w:r>
        <w:rPr>
          <w:color w:val="000000"/>
        </w:rPr>
        <w:t xml:space="preserve"> Party B shall carry out certification activities in strict accordance with the laws, regulations and provisions of the</w:t>
      </w:r>
      <w:r>
        <w:rPr>
          <w:color w:val="000000"/>
        </w:rPr>
        <w:t xml:space="preserve"> state concerning certification, make certification decisions and issue certification certificates objectively and impartially, and promptly notify Party A of any change in certification requirements;</w:t>
      </w:r>
    </w:p>
    <w:p w14:paraId="785DAB64" w14:textId="77777777" w:rsidR="001012A1" w:rsidRDefault="00FD0B51">
      <w:pPr>
        <w:numPr>
          <w:ilvl w:val="0"/>
          <w:numId w:val="4"/>
        </w:numPr>
        <w:spacing w:line="320" w:lineRule="exact"/>
        <w:ind w:left="360" w:hanging="360"/>
        <w:rPr>
          <w:color w:val="000000"/>
        </w:rPr>
      </w:pPr>
      <w:r>
        <w:rPr>
          <w:rFonts w:ascii="宋体" w:hAnsi="宋体" w:hint="eastAsia"/>
          <w:color w:val="000000"/>
        </w:rPr>
        <w:t>如甲方的管理体系、基地环境、产品产量、质量和消费者信心不能得到充分的信任，乙方有权增加监督检查频次或进行</w:t>
      </w:r>
      <w:proofErr w:type="gramStart"/>
      <w:r>
        <w:rPr>
          <w:rFonts w:ascii="宋体" w:hAnsi="宋体" w:hint="eastAsia"/>
          <w:color w:val="000000"/>
        </w:rPr>
        <w:t>不</w:t>
      </w:r>
      <w:proofErr w:type="gramEnd"/>
      <w:r>
        <w:rPr>
          <w:rFonts w:ascii="宋体" w:hAnsi="宋体" w:hint="eastAsia"/>
          <w:color w:val="000000"/>
        </w:rPr>
        <w:t>预先</w:t>
      </w:r>
      <w:r>
        <w:rPr>
          <w:rFonts w:ascii="宋体" w:hAnsi="宋体" w:hint="eastAsia"/>
          <w:color w:val="000000"/>
        </w:rPr>
        <w:t>通知的非例行检查活动，当发现甲方诚信缺失、超期、超范围、违规以及误用、冒用认证证书和认证标志或不按时交纳认证费用时时，乙方有权暂停、撤销认证证书和认证标志的使用资格，并收回认证证书。</w:t>
      </w:r>
      <w:r>
        <w:rPr>
          <w:color w:val="000000"/>
        </w:rPr>
        <w:t xml:space="preserve"> If the management system, base environment, product output and quality, and consumer confidence of Party A cannot be fully trusted, Party B shall have the right to </w:t>
      </w:r>
      <w:r>
        <w:rPr>
          <w:color w:val="000000"/>
        </w:rPr>
        <w:t>increase the times of supervision and inspection or carry out non-routine unannounced inspections. Party B shall have the right to suspend or revoke Party A’s qualification for the use of the certification certificate and the certification mark, and take b</w:t>
      </w:r>
      <w:r>
        <w:rPr>
          <w:color w:val="000000"/>
        </w:rPr>
        <w:t xml:space="preserve">ack the certification certificate when Party B found that Party A is lack of good faith, or Party A used the certification </w:t>
      </w:r>
      <w:r>
        <w:rPr>
          <w:color w:val="000000"/>
        </w:rPr>
        <w:lastRenderedPageBreak/>
        <w:t>certificate and the certification mark beyond the period of validity or the scope, or Party A illegally used, misused, or falsely use</w:t>
      </w:r>
      <w:r>
        <w:rPr>
          <w:color w:val="000000"/>
        </w:rPr>
        <w:t>d the certification certificate and the certification mark, or Party A failed in paying the certification fee on time.</w:t>
      </w:r>
    </w:p>
    <w:p w14:paraId="3C851CE1" w14:textId="77777777" w:rsidR="001012A1" w:rsidRDefault="00FD0B51">
      <w:pPr>
        <w:numPr>
          <w:ilvl w:val="0"/>
          <w:numId w:val="4"/>
        </w:numPr>
        <w:spacing w:line="320" w:lineRule="exact"/>
        <w:ind w:left="360" w:hanging="360"/>
        <w:rPr>
          <w:rFonts w:ascii="宋体" w:hAnsi="宋体"/>
          <w:color w:val="000000"/>
        </w:rPr>
      </w:pPr>
      <w:r>
        <w:rPr>
          <w:rFonts w:ascii="宋体" w:hAnsi="宋体" w:hint="eastAsia"/>
          <w:color w:val="000000"/>
        </w:rPr>
        <w:t>按规定要求对甲方所申请事项进行检查，派遣适宜的检查人员，征得甲方同意，并将有关信息上报国</w:t>
      </w:r>
      <w:r>
        <w:rPr>
          <w:rFonts w:ascii="宋体" w:hAnsi="宋体" w:hint="eastAsia"/>
          <w:color w:val="000000"/>
        </w:rPr>
        <w:t xml:space="preserve">    </w:t>
      </w:r>
    </w:p>
    <w:p w14:paraId="59B1BFD3" w14:textId="77777777" w:rsidR="001012A1" w:rsidRDefault="00FD0B51">
      <w:pPr>
        <w:spacing w:line="320" w:lineRule="exact"/>
        <w:ind w:leftChars="200" w:left="420"/>
        <w:rPr>
          <w:color w:val="000000"/>
        </w:rPr>
      </w:pPr>
      <w:proofErr w:type="gramStart"/>
      <w:r>
        <w:rPr>
          <w:rFonts w:ascii="宋体" w:hAnsi="宋体" w:hint="eastAsia"/>
          <w:color w:val="000000"/>
        </w:rPr>
        <w:t>家认监委</w:t>
      </w:r>
      <w:proofErr w:type="gramEnd"/>
      <w:r>
        <w:rPr>
          <w:rFonts w:ascii="宋体" w:hAnsi="宋体" w:hint="eastAsia"/>
          <w:color w:val="000000"/>
        </w:rPr>
        <w:t>（适用于</w:t>
      </w:r>
      <w:r>
        <w:rPr>
          <w:rFonts w:ascii="宋体" w:hAnsi="宋体" w:hint="eastAsia"/>
          <w:color w:val="000000"/>
        </w:rPr>
        <w:t>G</w:t>
      </w:r>
      <w:r>
        <w:rPr>
          <w:rFonts w:ascii="宋体" w:hAnsi="宋体"/>
          <w:color w:val="000000"/>
        </w:rPr>
        <w:t>AP</w:t>
      </w:r>
      <w:r>
        <w:rPr>
          <w:rFonts w:ascii="宋体" w:hAnsi="宋体" w:hint="eastAsia"/>
          <w:color w:val="000000"/>
        </w:rPr>
        <w:t>、中国有机产品认证）。</w:t>
      </w:r>
      <w:r>
        <w:rPr>
          <w:color w:val="000000"/>
        </w:rPr>
        <w:t xml:space="preserve"> Party B shall inspect the matters applied for certification by Party A as required, dispatch appropriate inspectors, and report the relevant information to the Certification and Accreditation Administration of the P.R.C (CNCA) with Party A's consent (appl</w:t>
      </w:r>
      <w:r>
        <w:rPr>
          <w:color w:val="000000"/>
        </w:rPr>
        <w:t xml:space="preserve">icable to GAP or China Organic Product Certification).  </w:t>
      </w:r>
    </w:p>
    <w:p w14:paraId="1318E490" w14:textId="77777777" w:rsidR="001012A1" w:rsidRDefault="00FD0B51">
      <w:pPr>
        <w:numPr>
          <w:ilvl w:val="0"/>
          <w:numId w:val="4"/>
        </w:numPr>
        <w:spacing w:line="320" w:lineRule="exact"/>
        <w:ind w:left="360" w:hanging="360"/>
        <w:rPr>
          <w:color w:val="000000"/>
        </w:rPr>
      </w:pPr>
      <w:r>
        <w:rPr>
          <w:rFonts w:ascii="宋体" w:hAnsi="宋体" w:hint="eastAsia"/>
          <w:color w:val="000000"/>
        </w:rPr>
        <w:t>认证证书和认证标志是乙方的知识产权，对甲方终止认证合同后继续使用乙方发放的认证证书和认证标志的，乙方有权通过法律手段要求赔偿认证合同金额的</w:t>
      </w:r>
      <w:r>
        <w:rPr>
          <w:rFonts w:ascii="宋体" w:hAnsi="宋体" w:hint="eastAsia"/>
          <w:color w:val="000000"/>
        </w:rPr>
        <w:t>5</w:t>
      </w:r>
      <w:r>
        <w:rPr>
          <w:rFonts w:ascii="宋体" w:hAnsi="宋体" w:hint="eastAsia"/>
          <w:color w:val="000000"/>
        </w:rPr>
        <w:t>倍。</w:t>
      </w:r>
      <w:r>
        <w:rPr>
          <w:color w:val="000000"/>
        </w:rPr>
        <w:t xml:space="preserve">The certification certificate and certification mark are the intellectual property of Party B. Party B shall have the right to </w:t>
      </w:r>
      <w:r>
        <w:rPr>
          <w:color w:val="000000"/>
        </w:rPr>
        <w:t>claim a compensation of 5 times the amount of this Certification Contract by legal means if Party A continues to use the certification certificate and certification mark issued by Party B after the termination of this Certification Contract.</w:t>
      </w:r>
    </w:p>
    <w:p w14:paraId="3D0512CC" w14:textId="77777777" w:rsidR="001012A1" w:rsidRDefault="00FD0B51">
      <w:pPr>
        <w:numPr>
          <w:ilvl w:val="0"/>
          <w:numId w:val="4"/>
        </w:numPr>
        <w:spacing w:line="320" w:lineRule="exact"/>
        <w:ind w:left="360" w:hanging="360"/>
        <w:rPr>
          <w:color w:val="000000"/>
        </w:rPr>
      </w:pPr>
      <w:r>
        <w:rPr>
          <w:rFonts w:ascii="宋体" w:hAnsi="宋体" w:hint="eastAsia"/>
          <w:color w:val="000000"/>
        </w:rPr>
        <w:t>乙方负责在国家认监委网站上发</w:t>
      </w:r>
      <w:r>
        <w:rPr>
          <w:rFonts w:ascii="宋体" w:hAnsi="宋体" w:hint="eastAsia"/>
          <w:color w:val="000000"/>
        </w:rPr>
        <w:t>布乙方认证获准、暂停、注销和撤消状态的有关信息（适用于</w:t>
      </w:r>
      <w:r>
        <w:rPr>
          <w:rFonts w:ascii="宋体" w:hAnsi="宋体" w:hint="eastAsia"/>
          <w:color w:val="000000"/>
        </w:rPr>
        <w:t>G</w:t>
      </w:r>
      <w:r>
        <w:rPr>
          <w:rFonts w:ascii="宋体" w:hAnsi="宋体"/>
          <w:color w:val="000000"/>
        </w:rPr>
        <w:t>AP</w:t>
      </w:r>
      <w:r>
        <w:rPr>
          <w:rFonts w:ascii="宋体" w:hAnsi="宋体" w:hint="eastAsia"/>
          <w:color w:val="000000"/>
        </w:rPr>
        <w:t>、中国有机产品认证）</w:t>
      </w:r>
      <w:r>
        <w:rPr>
          <w:rFonts w:ascii="宋体" w:hAnsi="宋体" w:hint="eastAsia"/>
          <w:color w:val="000000"/>
        </w:rPr>
        <w:t>。</w:t>
      </w:r>
      <w:r>
        <w:rPr>
          <w:color w:val="000000"/>
        </w:rPr>
        <w:t xml:space="preserve"> Party B shall be responsible for publishing information on the approval, suspension, cancellation, and revocation of Party B's certification on the website of CNCA (applicable to GAP or China Organic Product Certif</w:t>
      </w:r>
      <w:r>
        <w:rPr>
          <w:color w:val="000000"/>
        </w:rPr>
        <w:t>ication).</w:t>
      </w:r>
    </w:p>
    <w:p w14:paraId="06AEF594" w14:textId="77777777" w:rsidR="001012A1" w:rsidRDefault="00FD0B51">
      <w:pPr>
        <w:numPr>
          <w:ilvl w:val="0"/>
          <w:numId w:val="4"/>
        </w:numPr>
        <w:spacing w:line="320" w:lineRule="exact"/>
        <w:ind w:left="360" w:hanging="360"/>
        <w:rPr>
          <w:color w:val="000000"/>
        </w:rPr>
      </w:pPr>
      <w:r>
        <w:rPr>
          <w:rFonts w:hint="eastAsia"/>
          <w:color w:val="3D3D3D"/>
          <w:shd w:val="clear" w:color="auto" w:fill="FFFFFF"/>
        </w:rPr>
        <w:t>应在不符合项关闭后的</w:t>
      </w:r>
      <w:r>
        <w:rPr>
          <w:rFonts w:hint="eastAsia"/>
          <w:color w:val="3D3D3D"/>
          <w:shd w:val="clear" w:color="auto" w:fill="FFFFFF"/>
        </w:rPr>
        <w:t>28</w:t>
      </w:r>
      <w:r>
        <w:rPr>
          <w:rFonts w:hint="eastAsia"/>
          <w:color w:val="3D3D3D"/>
          <w:shd w:val="clear" w:color="auto" w:fill="FFFFFF"/>
        </w:rPr>
        <w:t>日内做出认证决定（适用于</w:t>
      </w:r>
      <w:r>
        <w:rPr>
          <w:rFonts w:hint="eastAsia"/>
          <w:color w:val="3D3D3D"/>
          <w:shd w:val="clear" w:color="auto" w:fill="FFFFFF"/>
        </w:rPr>
        <w:t>G</w:t>
      </w:r>
      <w:r>
        <w:rPr>
          <w:color w:val="3D3D3D"/>
          <w:shd w:val="clear" w:color="auto" w:fill="FFFFFF"/>
        </w:rPr>
        <w:t>AP</w:t>
      </w:r>
      <w:r>
        <w:rPr>
          <w:rFonts w:hint="eastAsia"/>
          <w:color w:val="3D3D3D"/>
          <w:shd w:val="clear" w:color="auto" w:fill="FFFFFF"/>
        </w:rPr>
        <w:t>认证）。</w:t>
      </w:r>
      <w:r>
        <w:rPr>
          <w:color w:val="3D3D3D"/>
          <w:shd w:val="clear" w:color="auto" w:fill="FFFFFF"/>
        </w:rPr>
        <w:t>Party B shall make the certification decision (applicable to GAP certification) within 28 days of the closure of the non-conformance.</w:t>
      </w:r>
    </w:p>
    <w:p w14:paraId="010FDD9A" w14:textId="77777777" w:rsidR="001012A1" w:rsidRDefault="00FD0B51">
      <w:pPr>
        <w:numPr>
          <w:ilvl w:val="0"/>
          <w:numId w:val="4"/>
        </w:numPr>
        <w:tabs>
          <w:tab w:val="left" w:pos="720"/>
        </w:tabs>
        <w:spacing w:line="320" w:lineRule="exact"/>
        <w:ind w:left="0" w:firstLine="0"/>
        <w:rPr>
          <w:rFonts w:eastAsia="黑体"/>
          <w:b/>
          <w:color w:val="000000"/>
        </w:rPr>
      </w:pPr>
      <w:r>
        <w:rPr>
          <w:rFonts w:ascii="宋体" w:hAnsi="宋体" w:hint="eastAsia"/>
          <w:color w:val="000000"/>
        </w:rPr>
        <w:t>保密原则：乙方不得将甲方经营、生产、技术、管理等信息以任何方式泄露给第三方，但下列情况除外：</w:t>
      </w:r>
      <w:r>
        <w:rPr>
          <w:rFonts w:ascii="宋体" w:hAnsi="宋体"/>
          <w:color w:val="000000"/>
        </w:rPr>
        <w:t xml:space="preserve">    </w:t>
      </w:r>
    </w:p>
    <w:p w14:paraId="58B4FE36" w14:textId="77777777" w:rsidR="001012A1" w:rsidRDefault="00FD0B51">
      <w:pPr>
        <w:tabs>
          <w:tab w:val="left" w:pos="720"/>
        </w:tabs>
        <w:spacing w:line="320" w:lineRule="exact"/>
        <w:ind w:leftChars="100" w:left="210" w:firstLineChars="100" w:firstLine="210"/>
        <w:rPr>
          <w:rFonts w:eastAsia="黑体"/>
          <w:b/>
          <w:color w:val="000000"/>
        </w:rPr>
      </w:pPr>
      <w:r>
        <w:rPr>
          <w:rFonts w:ascii="宋体" w:hAnsi="宋体"/>
          <w:color w:val="000000"/>
        </w:rPr>
        <w:t>a.</w:t>
      </w:r>
      <w:r>
        <w:rPr>
          <w:rFonts w:ascii="宋体" w:hAnsi="宋体" w:hint="eastAsia"/>
          <w:color w:val="000000"/>
        </w:rPr>
        <w:t>此合同签署前乙方得到的信息；</w:t>
      </w:r>
      <w:r>
        <w:rPr>
          <w:rFonts w:ascii="宋体" w:hAnsi="宋体"/>
          <w:color w:val="000000"/>
        </w:rPr>
        <w:t>b.</w:t>
      </w:r>
      <w:r>
        <w:rPr>
          <w:rFonts w:ascii="宋体" w:hAnsi="宋体" w:hint="eastAsia"/>
          <w:color w:val="000000"/>
        </w:rPr>
        <w:t>甲方已公开的信息；</w:t>
      </w:r>
      <w:r>
        <w:rPr>
          <w:rFonts w:ascii="宋体" w:hAnsi="宋体" w:hint="eastAsia"/>
          <w:color w:val="000000"/>
        </w:rPr>
        <w:t xml:space="preserve"> </w:t>
      </w:r>
      <w:r>
        <w:rPr>
          <w:rFonts w:ascii="宋体" w:hAnsi="宋体"/>
          <w:color w:val="000000"/>
        </w:rPr>
        <w:t>c.</w:t>
      </w:r>
      <w:r>
        <w:rPr>
          <w:rFonts w:ascii="宋体" w:hAnsi="宋体" w:hint="eastAsia"/>
          <w:color w:val="000000"/>
        </w:rPr>
        <w:t>应法律要求时。</w:t>
      </w:r>
      <w:r>
        <w:rPr>
          <w:color w:val="000000"/>
        </w:rPr>
        <w:t>Confidentiality: Party B shall not disclose Party A's operation, production, technologies, management, and other information to any third party in any way, except under</w:t>
      </w:r>
      <w:r>
        <w:rPr>
          <w:color w:val="000000"/>
        </w:rPr>
        <w:t xml:space="preserve"> the following circumstances: a. Information obtained by Party B prior to the execution of this Contract; b. Information made public by Party A; c. When required by law.</w:t>
      </w:r>
    </w:p>
    <w:p w14:paraId="32895056" w14:textId="77777777" w:rsidR="001012A1" w:rsidRDefault="00FD0B51">
      <w:pPr>
        <w:numPr>
          <w:ilvl w:val="0"/>
          <w:numId w:val="4"/>
        </w:numPr>
        <w:tabs>
          <w:tab w:val="left" w:pos="720"/>
        </w:tabs>
        <w:spacing w:line="320" w:lineRule="exact"/>
        <w:ind w:left="0" w:firstLine="0"/>
        <w:rPr>
          <w:rFonts w:eastAsia="黑体"/>
          <w:b/>
          <w:color w:val="000000"/>
        </w:rPr>
      </w:pPr>
      <w:r>
        <w:rPr>
          <w:rFonts w:ascii="宋体" w:hAnsi="宋体" w:hint="eastAsia"/>
          <w:color w:val="000000"/>
        </w:rPr>
        <w:t>当甲方不接受</w:t>
      </w:r>
      <w:r>
        <w:rPr>
          <w:rFonts w:ascii="宋体" w:hAnsi="宋体" w:hint="eastAsia"/>
          <w:color w:val="000000"/>
        </w:rPr>
        <w:t>CNAS</w:t>
      </w:r>
      <w:r>
        <w:rPr>
          <w:rFonts w:ascii="宋体" w:hAnsi="宋体" w:hint="eastAsia"/>
          <w:bCs/>
          <w:color w:val="000000"/>
        </w:rPr>
        <w:t>现场验证时，乙方有权对甲方认证证书予以处理。</w:t>
      </w:r>
      <w:r>
        <w:rPr>
          <w:color w:val="000000"/>
        </w:rPr>
        <w:t>Party B shall have the right to dispose of Party A's c</w:t>
      </w:r>
      <w:r>
        <w:rPr>
          <w:color w:val="000000"/>
        </w:rPr>
        <w:t>ertification certificate if Party A does not accept the on-site verification conducted by CNAS.</w:t>
      </w:r>
    </w:p>
    <w:p w14:paraId="58DBB5B4" w14:textId="77777777" w:rsidR="001012A1" w:rsidRDefault="00FD0B51">
      <w:pPr>
        <w:numPr>
          <w:ilvl w:val="12"/>
          <w:numId w:val="0"/>
        </w:numPr>
        <w:spacing w:line="360" w:lineRule="exact"/>
        <w:ind w:left="425" w:hanging="425"/>
        <w:rPr>
          <w:rFonts w:eastAsia="黑体"/>
          <w:b/>
          <w:color w:val="000000"/>
        </w:rPr>
      </w:pPr>
      <w:r>
        <w:rPr>
          <w:rFonts w:eastAsia="黑体" w:hint="eastAsia"/>
          <w:b/>
          <w:color w:val="000000"/>
        </w:rPr>
        <w:t>五、风险</w:t>
      </w:r>
      <w:r>
        <w:rPr>
          <w:b/>
          <w:color w:val="000000"/>
        </w:rPr>
        <w:t>Risks</w:t>
      </w:r>
      <w:r>
        <w:rPr>
          <w:rFonts w:eastAsia="黑体" w:hint="eastAsia"/>
          <w:b/>
          <w:color w:val="000000"/>
        </w:rPr>
        <w:t>：</w:t>
      </w:r>
    </w:p>
    <w:p w14:paraId="7FD698A6" w14:textId="77777777" w:rsidR="001012A1" w:rsidRDefault="00FD0B51">
      <w:pPr>
        <w:numPr>
          <w:ilvl w:val="12"/>
          <w:numId w:val="0"/>
        </w:numPr>
        <w:spacing w:line="360" w:lineRule="exact"/>
        <w:ind w:left="425" w:hanging="425"/>
        <w:rPr>
          <w:color w:val="000000"/>
        </w:rPr>
      </w:pPr>
      <w:r>
        <w:rPr>
          <w:rFonts w:ascii="宋体" w:hAnsi="宋体"/>
          <w:color w:val="000000"/>
        </w:rPr>
        <w:t>1)</w:t>
      </w:r>
      <w:r>
        <w:rPr>
          <w:rFonts w:ascii="宋体" w:hAnsi="宋体" w:hint="eastAsia"/>
          <w:color w:val="000000"/>
        </w:rPr>
        <w:t xml:space="preserve"> </w:t>
      </w:r>
      <w:r>
        <w:rPr>
          <w:rFonts w:ascii="宋体" w:hAnsi="宋体" w:hint="eastAsia"/>
          <w:color w:val="000000"/>
        </w:rPr>
        <w:t>甲方如达不到或不能保持认证的规定要求和条件，承担不能取得认证证书的风险。</w:t>
      </w:r>
      <w:r>
        <w:rPr>
          <w:color w:val="000000"/>
        </w:rPr>
        <w:t xml:space="preserve"> Party A shall assume the risk of failing to obtain the certification certificate if it fails to meet or maint</w:t>
      </w:r>
      <w:r>
        <w:rPr>
          <w:color w:val="000000"/>
        </w:rPr>
        <w:t>ain the requirements and conditions for certification.</w:t>
      </w:r>
    </w:p>
    <w:p w14:paraId="66AB0579" w14:textId="77777777" w:rsidR="001012A1" w:rsidRDefault="00FD0B51">
      <w:pPr>
        <w:numPr>
          <w:ilvl w:val="12"/>
          <w:numId w:val="0"/>
        </w:numPr>
        <w:spacing w:line="360" w:lineRule="exact"/>
        <w:ind w:left="283" w:hangingChars="135" w:hanging="283"/>
        <w:rPr>
          <w:color w:val="000000"/>
        </w:rPr>
      </w:pPr>
      <w:r>
        <w:rPr>
          <w:rFonts w:ascii="宋体" w:hAnsi="宋体" w:hint="eastAsia"/>
          <w:color w:val="000000"/>
        </w:rPr>
        <w:t>2</w:t>
      </w:r>
      <w:r>
        <w:rPr>
          <w:rFonts w:ascii="宋体" w:hAnsi="宋体"/>
          <w:color w:val="000000"/>
        </w:rPr>
        <w:t>)</w:t>
      </w:r>
      <w:r>
        <w:rPr>
          <w:rFonts w:ascii="宋体" w:hAnsi="宋体" w:hint="eastAsia"/>
          <w:color w:val="000000"/>
        </w:rPr>
        <w:t xml:space="preserve"> </w:t>
      </w:r>
      <w:r>
        <w:rPr>
          <w:rFonts w:ascii="宋体" w:hAnsi="宋体" w:hint="eastAsia"/>
          <w:color w:val="000000"/>
        </w:rPr>
        <w:t>甲方在认证周期内提供虚假信息、认证后违规使用禁用物质、违规使用认证证书和认证标志，可能导致被撤消证书和停止使用认证标志的风险。</w:t>
      </w:r>
      <w:r>
        <w:rPr>
          <w:color w:val="000000"/>
        </w:rPr>
        <w:t xml:space="preserve"> Any false information provided by Party A during the certification, or Party A’s illegal use of prohibited substances or illegal use o</w:t>
      </w:r>
      <w:r>
        <w:rPr>
          <w:color w:val="000000"/>
        </w:rPr>
        <w:t>f certification certificate and certification mark after certification may lead to the risk of the certificate being revoked and the use of certification marks being stopped.</w:t>
      </w:r>
    </w:p>
    <w:p w14:paraId="49FDE5D2" w14:textId="77777777" w:rsidR="001012A1" w:rsidRDefault="00FD0B51">
      <w:pPr>
        <w:numPr>
          <w:ilvl w:val="12"/>
          <w:numId w:val="0"/>
        </w:numPr>
        <w:spacing w:line="320" w:lineRule="exact"/>
        <w:ind w:left="315" w:hangingChars="150" w:hanging="315"/>
        <w:rPr>
          <w:color w:val="000000"/>
        </w:rPr>
      </w:pPr>
      <w:r>
        <w:rPr>
          <w:rFonts w:ascii="宋体" w:hAnsi="宋体" w:hint="eastAsia"/>
          <w:color w:val="000000"/>
        </w:rPr>
        <w:t>3</w:t>
      </w:r>
      <w:r>
        <w:rPr>
          <w:rFonts w:ascii="宋体" w:hAnsi="宋体"/>
          <w:color w:val="000000"/>
        </w:rPr>
        <w:t>)</w:t>
      </w:r>
      <w:r>
        <w:rPr>
          <w:rFonts w:ascii="宋体" w:hAnsi="宋体" w:hint="eastAsia"/>
          <w:color w:val="000000"/>
        </w:rPr>
        <w:t xml:space="preserve"> </w:t>
      </w:r>
      <w:r>
        <w:rPr>
          <w:rFonts w:ascii="宋体" w:hAnsi="宋体" w:hint="eastAsia"/>
          <w:color w:val="000000"/>
        </w:rPr>
        <w:t>甲方要承担因获证后管理体系失效、违规使用禁用物质，发生责任事故而引起顾客投诉，媒体报道，承担连带责任，被暂停、撤消认证资格的风险。</w:t>
      </w:r>
      <w:r>
        <w:rPr>
          <w:color w:val="000000"/>
        </w:rPr>
        <w:t xml:space="preserve"> Party A shall assume the risk of customer complaints or media reports of any accident of liability caused by the failure of management system or the illegal use of prohibited substances after obtaining the certificate.</w:t>
      </w:r>
    </w:p>
    <w:p w14:paraId="2C669497" w14:textId="77777777" w:rsidR="001012A1" w:rsidRDefault="00FD0B51">
      <w:pPr>
        <w:numPr>
          <w:ilvl w:val="12"/>
          <w:numId w:val="0"/>
        </w:numPr>
        <w:spacing w:line="320" w:lineRule="exact"/>
        <w:ind w:left="210" w:hangingChars="100" w:hanging="210"/>
        <w:rPr>
          <w:rFonts w:eastAsia="黑体"/>
          <w:b/>
          <w:color w:val="000000"/>
        </w:rPr>
      </w:pPr>
      <w:r>
        <w:rPr>
          <w:rFonts w:ascii="宋体" w:hAnsi="宋体" w:hint="eastAsia"/>
          <w:color w:val="000000"/>
        </w:rPr>
        <w:t>4</w:t>
      </w:r>
      <w:r>
        <w:rPr>
          <w:rFonts w:ascii="宋体" w:hAnsi="宋体" w:hint="eastAsia"/>
          <w:color w:val="000000"/>
        </w:rPr>
        <w:t>）甲方需要提供真实有效的联系人信息，在日常的监督检查活动中，如果乙方无</w:t>
      </w:r>
      <w:r>
        <w:rPr>
          <w:rFonts w:ascii="宋体" w:hAnsi="宋体" w:hint="eastAsia"/>
          <w:color w:val="000000"/>
        </w:rPr>
        <w:t>法联系甲方，将导致暂停、撤销甲方认证证书和认证标志使用资格的风险。</w:t>
      </w:r>
      <w:r>
        <w:rPr>
          <w:color w:val="000000"/>
        </w:rPr>
        <w:t xml:space="preserve"> Party A shall provide true and valid Contact Person Information. If Party B is unable to contact Party A during daily supervision and inspection, it may cause the suspension or revocation of Party A’s qualification for the</w:t>
      </w:r>
      <w:r>
        <w:rPr>
          <w:color w:val="000000"/>
        </w:rPr>
        <w:t xml:space="preserve"> use of the certification certificate and the certification mark.</w:t>
      </w:r>
    </w:p>
    <w:p w14:paraId="765F1C86" w14:textId="77777777" w:rsidR="001012A1" w:rsidRDefault="00FD0B51">
      <w:pPr>
        <w:numPr>
          <w:ilvl w:val="12"/>
          <w:numId w:val="0"/>
        </w:numPr>
        <w:spacing w:line="320" w:lineRule="exact"/>
        <w:ind w:left="425" w:hanging="425"/>
        <w:rPr>
          <w:rFonts w:eastAsia="黑体"/>
          <w:b/>
          <w:color w:val="000000"/>
        </w:rPr>
      </w:pPr>
      <w:r>
        <w:rPr>
          <w:rFonts w:eastAsia="黑体" w:hint="eastAsia"/>
          <w:b/>
          <w:color w:val="000000"/>
        </w:rPr>
        <w:t>六、合同的生效</w:t>
      </w:r>
      <w:r>
        <w:rPr>
          <w:b/>
          <w:color w:val="000000"/>
        </w:rPr>
        <w:t xml:space="preserve"> Validity of the Contract</w:t>
      </w:r>
    </w:p>
    <w:p w14:paraId="39D63F4F" w14:textId="77777777" w:rsidR="001012A1" w:rsidRDefault="00FD0B51">
      <w:pPr>
        <w:numPr>
          <w:ilvl w:val="12"/>
          <w:numId w:val="0"/>
        </w:numPr>
        <w:spacing w:line="320" w:lineRule="exact"/>
        <w:rPr>
          <w:color w:val="000000"/>
        </w:rPr>
      </w:pPr>
      <w:r>
        <w:rPr>
          <w:rFonts w:ascii="宋体" w:hAnsi="宋体" w:hint="eastAsia"/>
          <w:color w:val="000000"/>
        </w:rPr>
        <w:t>1</w:t>
      </w:r>
      <w:r>
        <w:rPr>
          <w:rFonts w:ascii="宋体" w:hAnsi="宋体" w:hint="eastAsia"/>
          <w:color w:val="000000"/>
        </w:rPr>
        <w:t>、本合同一式两份，甲乙双方各执一份，甲乙双方签字盖章之日起生效。</w:t>
      </w:r>
      <w:r>
        <w:rPr>
          <w:color w:val="000000"/>
        </w:rPr>
        <w:t xml:space="preserve"> This Contract is made in two copies, with each party holding one copy. This Contract shall come into force upon being signe</w:t>
      </w:r>
      <w:r>
        <w:rPr>
          <w:color w:val="000000"/>
        </w:rPr>
        <w:t>d and sealed by both parties.</w:t>
      </w:r>
    </w:p>
    <w:p w14:paraId="6B4792A3" w14:textId="77777777" w:rsidR="001012A1" w:rsidRDefault="00FD0B51">
      <w:pPr>
        <w:spacing w:line="320" w:lineRule="exact"/>
        <w:rPr>
          <w:color w:val="000000"/>
        </w:rPr>
      </w:pPr>
      <w:r>
        <w:rPr>
          <w:rFonts w:ascii="宋体" w:hAnsi="宋体" w:hint="eastAsia"/>
          <w:color w:val="000000"/>
        </w:rPr>
        <w:lastRenderedPageBreak/>
        <w:t>2</w:t>
      </w:r>
      <w:r>
        <w:rPr>
          <w:rFonts w:ascii="宋体" w:hAnsi="宋体" w:hint="eastAsia"/>
          <w:color w:val="000000"/>
        </w:rPr>
        <w:t>、合同自生效之日起，有机产品认证有效期为</w:t>
      </w:r>
      <w:r>
        <w:rPr>
          <w:rFonts w:ascii="宋体" w:hAnsi="宋体" w:hint="eastAsia"/>
          <w:color w:val="000000"/>
          <w:u w:val="single"/>
        </w:rPr>
        <w:t xml:space="preserve"> 5 </w:t>
      </w:r>
      <w:r>
        <w:rPr>
          <w:rFonts w:ascii="宋体" w:hAnsi="宋体" w:hint="eastAsia"/>
          <w:color w:val="000000"/>
        </w:rPr>
        <w:t>年，良好农业规范认证（</w:t>
      </w:r>
      <w:r>
        <w:rPr>
          <w:rFonts w:ascii="宋体" w:hAnsi="宋体" w:hint="eastAsia"/>
          <w:color w:val="000000"/>
        </w:rPr>
        <w:t>GAP</w:t>
      </w:r>
      <w:r>
        <w:rPr>
          <w:rFonts w:ascii="宋体" w:hAnsi="宋体"/>
          <w:color w:val="000000"/>
        </w:rPr>
        <w:t>）</w:t>
      </w:r>
      <w:r>
        <w:rPr>
          <w:rFonts w:ascii="宋体" w:hAnsi="宋体" w:hint="eastAsia"/>
          <w:color w:val="000000"/>
        </w:rPr>
        <w:t>有效期为</w:t>
      </w:r>
      <w:r>
        <w:rPr>
          <w:rFonts w:ascii="宋体" w:hAnsi="宋体" w:hint="eastAsia"/>
          <w:color w:val="000000"/>
          <w:u w:val="single"/>
        </w:rPr>
        <w:t xml:space="preserve"> 4 </w:t>
      </w:r>
      <w:r>
        <w:rPr>
          <w:rFonts w:ascii="宋体" w:hAnsi="宋体" w:hint="eastAsia"/>
          <w:color w:val="000000"/>
        </w:rPr>
        <w:t>年。</w:t>
      </w:r>
      <w:r>
        <w:rPr>
          <w:color w:val="000000"/>
        </w:rPr>
        <w:t xml:space="preserve"> The period of validity of organic product certification is </w:t>
      </w:r>
      <w:r>
        <w:rPr>
          <w:color w:val="000000"/>
          <w:u w:val="single"/>
        </w:rPr>
        <w:t>5</w:t>
      </w:r>
      <w:r>
        <w:rPr>
          <w:color w:val="000000"/>
        </w:rPr>
        <w:t xml:space="preserve"> years from the effective date of this Contract, and the period of validity of GAP certification is </w:t>
      </w:r>
      <w:r>
        <w:rPr>
          <w:color w:val="000000"/>
          <w:u w:val="single"/>
        </w:rPr>
        <w:t>4</w:t>
      </w:r>
      <w:r>
        <w:rPr>
          <w:color w:val="000000"/>
        </w:rPr>
        <w:t xml:space="preserve"> years from the </w:t>
      </w:r>
      <w:r>
        <w:rPr>
          <w:color w:val="000000"/>
        </w:rPr>
        <w:t>effective date of this Contract.</w:t>
      </w:r>
    </w:p>
    <w:p w14:paraId="33D1685C" w14:textId="77777777" w:rsidR="001012A1" w:rsidRDefault="00FD0B51">
      <w:pPr>
        <w:spacing w:line="320" w:lineRule="exact"/>
        <w:rPr>
          <w:rFonts w:eastAsia="黑体"/>
          <w:b/>
          <w:color w:val="000000"/>
        </w:rPr>
      </w:pPr>
      <w:r>
        <w:rPr>
          <w:rFonts w:eastAsia="黑体" w:hint="eastAsia"/>
          <w:b/>
          <w:color w:val="000000"/>
        </w:rPr>
        <w:t>七、争议处理</w:t>
      </w:r>
      <w:r>
        <w:rPr>
          <w:rFonts w:eastAsia="黑体" w:hint="eastAsia"/>
          <w:b/>
          <w:color w:val="000000"/>
        </w:rPr>
        <w:t>:</w:t>
      </w:r>
      <w:r>
        <w:rPr>
          <w:b/>
          <w:color w:val="000000"/>
        </w:rPr>
        <w:t xml:space="preserve"> Resolution of Disputes</w:t>
      </w:r>
    </w:p>
    <w:p w14:paraId="039D4FB1" w14:textId="77777777" w:rsidR="001012A1" w:rsidRDefault="00FD0B51">
      <w:pPr>
        <w:pStyle w:val="a5"/>
        <w:spacing w:line="320" w:lineRule="exact"/>
        <w:ind w:left="0" w:firstLineChars="200" w:firstLine="420"/>
        <w:rPr>
          <w:color w:val="000000"/>
          <w:sz w:val="21"/>
        </w:rPr>
      </w:pPr>
      <w:r>
        <w:rPr>
          <w:rFonts w:ascii="宋体" w:hAnsi="宋体" w:hint="eastAsia"/>
          <w:color w:val="000000"/>
          <w:sz w:val="21"/>
        </w:rPr>
        <w:t>本合同所有条款均应满足中华人民共和国的法律、法规要求，因本合同所发生的争议，甲乙双方协商解决。如不能达成协议可以：</w:t>
      </w:r>
      <w:r>
        <w:rPr>
          <w:color w:val="000000"/>
          <w:sz w:val="21"/>
        </w:rPr>
        <w:t xml:space="preserve">All terms hereof shall conform to laws and regulations of the People's Republic of China. Any dispute arising from this Contract shall be settled by the Parties through negotiation. If the negotiation fails: </w:t>
      </w:r>
    </w:p>
    <w:p w14:paraId="4506EA9B" w14:textId="77777777" w:rsidR="001012A1" w:rsidRDefault="00FD0B51">
      <w:pPr>
        <w:spacing w:line="320" w:lineRule="exact"/>
        <w:ind w:firstLineChars="200" w:firstLine="420"/>
        <w:rPr>
          <w:rFonts w:ascii="宋体" w:hAnsi="宋体"/>
          <w:color w:val="000000"/>
        </w:rPr>
      </w:pPr>
      <w:r>
        <w:rPr>
          <w:rFonts w:ascii="宋体" w:hAnsi="宋体" w:hint="eastAsia"/>
          <w:color w:val="000000"/>
        </w:rPr>
        <w:t>1</w:t>
      </w:r>
      <w:r>
        <w:rPr>
          <w:rFonts w:ascii="宋体" w:hAnsi="宋体" w:hint="eastAsia"/>
          <w:color w:val="000000"/>
        </w:rPr>
        <w:t>、因本合同所发生的重大争议，申请北京市仲裁机构仲裁。</w:t>
      </w:r>
      <w:r>
        <w:rPr>
          <w:color w:val="000000"/>
        </w:rPr>
        <w:t xml:space="preserve"> Any major dispute a</w:t>
      </w:r>
      <w:r>
        <w:rPr>
          <w:color w:val="000000"/>
        </w:rPr>
        <w:t>rising from this Contract shall be submitted to Beijing arbitration institution for arbitration; or</w:t>
      </w:r>
    </w:p>
    <w:p w14:paraId="356303B7" w14:textId="77777777" w:rsidR="001012A1" w:rsidRDefault="00FD0B51">
      <w:pPr>
        <w:spacing w:line="320" w:lineRule="exact"/>
        <w:ind w:firstLineChars="200" w:firstLine="420"/>
        <w:rPr>
          <w:color w:val="000000"/>
        </w:rPr>
      </w:pPr>
      <w:r>
        <w:rPr>
          <w:rFonts w:ascii="宋体" w:hAnsi="宋体" w:hint="eastAsia"/>
          <w:color w:val="000000"/>
        </w:rPr>
        <w:t>2</w:t>
      </w:r>
      <w:r>
        <w:rPr>
          <w:rFonts w:ascii="宋体" w:hAnsi="宋体" w:hint="eastAsia"/>
          <w:color w:val="000000"/>
        </w:rPr>
        <w:t>、按司法程序解决。</w:t>
      </w:r>
      <w:r>
        <w:rPr>
          <w:color w:val="000000"/>
        </w:rPr>
        <w:t xml:space="preserve"> The dispute shall be settled in accordance with judicial process.</w:t>
      </w:r>
    </w:p>
    <w:p w14:paraId="3292614B" w14:textId="77777777" w:rsidR="001012A1" w:rsidRDefault="00FD0B51">
      <w:pPr>
        <w:spacing w:line="320" w:lineRule="exact"/>
        <w:rPr>
          <w:rFonts w:eastAsia="黑体"/>
          <w:b/>
          <w:color w:val="000000"/>
        </w:rPr>
      </w:pPr>
      <w:r>
        <w:rPr>
          <w:rFonts w:eastAsia="黑体" w:hint="eastAsia"/>
          <w:b/>
          <w:color w:val="000000"/>
        </w:rPr>
        <w:t>八、违约责任</w:t>
      </w:r>
      <w:r>
        <w:rPr>
          <w:b/>
          <w:color w:val="000000"/>
        </w:rPr>
        <w:t xml:space="preserve"> Liability for Breach of Contract</w:t>
      </w:r>
    </w:p>
    <w:p w14:paraId="34AB3D9C" w14:textId="77777777" w:rsidR="001012A1" w:rsidRDefault="00FD0B51">
      <w:pPr>
        <w:pStyle w:val="3"/>
        <w:spacing w:line="320" w:lineRule="exact"/>
        <w:rPr>
          <w:rFonts w:eastAsia="宋体"/>
        </w:rPr>
      </w:pPr>
      <w:r>
        <w:rPr>
          <w:rFonts w:eastAsia="宋体" w:hint="eastAsia"/>
        </w:rPr>
        <w:t>甲乙双方必须认真执行合同，如签订合同后一方不能履行合同时，双方协商解决，若终止</w:t>
      </w:r>
      <w:r>
        <w:rPr>
          <w:rFonts w:eastAsia="宋体" w:hint="eastAsia"/>
        </w:rPr>
        <w:t>合同所产生的经济损失由责任方承担。</w:t>
      </w:r>
      <w:r>
        <w:t>Party A and Party B shall conscientiously perform this Contract conscientiously. Either party’s failure to perform this Contract after its signing shall be settled by the Parties through negotiation. If this Contract is terminated, the eco</w:t>
      </w:r>
      <w:r>
        <w:t>nomic loss caused thereby shall be borne by the responsible party.</w:t>
      </w:r>
    </w:p>
    <w:p w14:paraId="28674877" w14:textId="77777777" w:rsidR="001012A1" w:rsidRDefault="00FD0B51">
      <w:pPr>
        <w:spacing w:line="320" w:lineRule="exact"/>
        <w:ind w:firstLineChars="200" w:firstLine="420"/>
        <w:rPr>
          <w:rFonts w:ascii="宋体" w:hAnsi="宋体"/>
          <w:color w:val="000000"/>
          <w:u w:val="single"/>
        </w:rPr>
      </w:pPr>
      <w:r>
        <w:rPr>
          <w:rFonts w:ascii="宋体" w:hAnsi="宋体" w:hint="eastAsia"/>
          <w:color w:val="000000"/>
        </w:rPr>
        <w:t>委托方（甲方）</w:t>
      </w:r>
      <w:r>
        <w:rPr>
          <w:color w:val="000000"/>
        </w:rPr>
        <w:t>Client (Party A)</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p>
    <w:p w14:paraId="1D53B8F3" w14:textId="77777777" w:rsidR="001012A1" w:rsidRDefault="00FD0B51">
      <w:pPr>
        <w:spacing w:line="320" w:lineRule="exact"/>
        <w:ind w:firstLineChars="200" w:firstLine="420"/>
        <w:rPr>
          <w:rFonts w:ascii="宋体" w:hAnsi="宋体"/>
          <w:color w:val="000000"/>
          <w:u w:val="single"/>
        </w:rPr>
      </w:pPr>
      <w:r>
        <w:rPr>
          <w:rFonts w:ascii="宋体" w:hAnsi="宋体" w:hint="eastAsia"/>
          <w:color w:val="000000"/>
        </w:rPr>
        <w:t>通讯地址</w:t>
      </w:r>
      <w:r>
        <w:rPr>
          <w:color w:val="000000"/>
        </w:rPr>
        <w:t>Correspondence Address</w:t>
      </w:r>
      <w:r>
        <w:rPr>
          <w:rFonts w:ascii="宋体" w:hAnsi="宋体" w:hint="eastAsia"/>
          <w:color w:val="000000"/>
        </w:rPr>
        <w:t>：</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rPr>
        <w:t>邮编</w:t>
      </w:r>
      <w:r>
        <w:rPr>
          <w:color w:val="000000"/>
        </w:rPr>
        <w:t>Postal Code</w:t>
      </w:r>
      <w:r>
        <w:rPr>
          <w:rFonts w:ascii="宋体" w:hAnsi="宋体" w:hint="eastAsia"/>
          <w:color w:val="000000"/>
        </w:rPr>
        <w:t>：</w:t>
      </w:r>
      <w:r>
        <w:rPr>
          <w:rFonts w:ascii="宋体" w:hAnsi="宋体" w:hint="eastAsia"/>
          <w:color w:val="000000"/>
          <w:u w:val="single"/>
        </w:rPr>
        <w:t xml:space="preserve">                    </w:t>
      </w:r>
    </w:p>
    <w:p w14:paraId="2FEB1334" w14:textId="77777777" w:rsidR="001012A1" w:rsidRDefault="00FD0B51">
      <w:pPr>
        <w:spacing w:line="320" w:lineRule="exact"/>
        <w:ind w:firstLineChars="200" w:firstLine="420"/>
        <w:rPr>
          <w:rFonts w:ascii="宋体" w:hAnsi="宋体"/>
          <w:color w:val="000000"/>
          <w:u w:val="single"/>
        </w:rPr>
      </w:pPr>
      <w:r>
        <w:rPr>
          <w:rFonts w:ascii="宋体" w:hAnsi="宋体" w:hint="eastAsia"/>
          <w:color w:val="000000"/>
        </w:rPr>
        <w:t>注册地址</w:t>
      </w:r>
      <w:r>
        <w:rPr>
          <w:bCs/>
          <w:color w:val="000000"/>
        </w:rPr>
        <w:t>Registered Address</w:t>
      </w:r>
      <w:r>
        <w:rPr>
          <w:rFonts w:ascii="宋体" w:hAnsi="宋体" w:hint="eastAsia"/>
          <w:color w:val="000000"/>
        </w:rPr>
        <w:t xml:space="preserve"> </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rPr>
        <w:t>邮编</w:t>
      </w:r>
      <w:proofErr w:type="spellStart"/>
      <w:r>
        <w:rPr>
          <w:color w:val="000000"/>
        </w:rPr>
        <w:t>ostal</w:t>
      </w:r>
      <w:proofErr w:type="spellEnd"/>
      <w:r>
        <w:rPr>
          <w:color w:val="000000"/>
        </w:rPr>
        <w:t xml:space="preserve"> Code</w:t>
      </w:r>
      <w:r>
        <w:rPr>
          <w:rFonts w:ascii="宋体" w:hAnsi="宋体" w:hint="eastAsia"/>
          <w:color w:val="000000"/>
        </w:rPr>
        <w:t>：</w:t>
      </w:r>
      <w:r>
        <w:rPr>
          <w:rFonts w:ascii="宋体" w:hAnsi="宋体" w:hint="eastAsia"/>
          <w:color w:val="000000"/>
          <w:u w:val="single"/>
        </w:rPr>
        <w:t xml:space="preserve">   </w:t>
      </w:r>
      <w:r>
        <w:rPr>
          <w:rFonts w:ascii="宋体" w:hAnsi="宋体" w:hint="eastAsia"/>
          <w:color w:val="000000"/>
          <w:u w:val="single"/>
        </w:rPr>
        <w:t xml:space="preserve">  </w:t>
      </w:r>
      <w:r>
        <w:rPr>
          <w:rFonts w:ascii="宋体" w:hAnsi="宋体" w:hint="eastAsia"/>
          <w:color w:val="000000"/>
          <w:u w:val="single"/>
        </w:rPr>
        <w:t xml:space="preserve">   </w:t>
      </w:r>
    </w:p>
    <w:p w14:paraId="684C6BF5" w14:textId="77777777" w:rsidR="001012A1" w:rsidRDefault="00FD0B51">
      <w:pPr>
        <w:spacing w:line="320" w:lineRule="exact"/>
        <w:ind w:firstLineChars="200" w:firstLine="420"/>
        <w:rPr>
          <w:color w:val="000000"/>
          <w:u w:val="single"/>
        </w:rPr>
      </w:pPr>
      <w:r>
        <w:rPr>
          <w:rFonts w:ascii="宋体" w:hAnsi="宋体" w:hint="eastAsia"/>
          <w:color w:val="000000"/>
        </w:rPr>
        <w:t>联</w:t>
      </w:r>
      <w:r>
        <w:rPr>
          <w:rFonts w:ascii="宋体" w:hAnsi="宋体"/>
          <w:color w:val="000000"/>
        </w:rPr>
        <w:t xml:space="preserve"> </w:t>
      </w:r>
      <w:r>
        <w:rPr>
          <w:rFonts w:ascii="宋体" w:hAnsi="宋体" w:hint="eastAsia"/>
          <w:color w:val="000000"/>
        </w:rPr>
        <w:t>系</w:t>
      </w:r>
      <w:r>
        <w:rPr>
          <w:rFonts w:ascii="宋体" w:hAnsi="宋体" w:hint="eastAsia"/>
          <w:color w:val="000000"/>
        </w:rPr>
        <w:t xml:space="preserve"> </w:t>
      </w:r>
      <w:r>
        <w:rPr>
          <w:rFonts w:ascii="宋体" w:hAnsi="宋体" w:hint="eastAsia"/>
          <w:color w:val="000000"/>
        </w:rPr>
        <w:t>人</w:t>
      </w:r>
      <w:r>
        <w:rPr>
          <w:color w:val="000000"/>
        </w:rPr>
        <w:t>Contact Person</w:t>
      </w:r>
      <w:r>
        <w:rPr>
          <w:rFonts w:ascii="宋体" w:hAnsi="宋体" w:hint="eastAsia"/>
          <w:color w:val="000000"/>
        </w:rPr>
        <w:t>：</w:t>
      </w:r>
      <w:r>
        <w:rPr>
          <w:rFonts w:ascii="宋体" w:hAnsi="宋体"/>
          <w:color w:val="000000"/>
          <w:u w:val="single"/>
        </w:rPr>
        <w:t xml:space="preserve">         </w:t>
      </w:r>
      <w:r>
        <w:rPr>
          <w:rFonts w:ascii="宋体" w:hAnsi="宋体" w:hint="eastAsia"/>
          <w:color w:val="000000"/>
        </w:rPr>
        <w:t>联系电话</w:t>
      </w:r>
      <w:r>
        <w:rPr>
          <w:color w:val="000000"/>
        </w:rPr>
        <w:t>Contact No</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rPr>
        <w:t>手机</w:t>
      </w:r>
      <w:r>
        <w:rPr>
          <w:color w:val="000000"/>
        </w:rPr>
        <w:t xml:space="preserve">Tel.:  </w:t>
      </w:r>
      <w:r>
        <w:rPr>
          <w:color w:val="000000"/>
          <w:u w:val="single"/>
        </w:rPr>
        <w:t xml:space="preserve">    </w:t>
      </w:r>
      <w:r>
        <w:rPr>
          <w:rFonts w:hint="eastAsia"/>
          <w:color w:val="000000"/>
          <w:u w:val="single"/>
        </w:rPr>
        <w:t xml:space="preserve">        </w:t>
      </w:r>
      <w:r>
        <w:rPr>
          <w:color w:val="000000"/>
          <w:u w:val="single"/>
        </w:rPr>
        <w:t xml:space="preserve">   </w:t>
      </w:r>
    </w:p>
    <w:p w14:paraId="56D68D70" w14:textId="77777777" w:rsidR="001012A1" w:rsidRDefault="00FD0B51">
      <w:pPr>
        <w:spacing w:line="320" w:lineRule="exact"/>
        <w:ind w:firstLineChars="200" w:firstLine="420"/>
        <w:rPr>
          <w:rFonts w:ascii="宋体" w:hAnsi="宋体"/>
          <w:color w:val="000000"/>
          <w:u w:val="single"/>
        </w:rPr>
      </w:pPr>
      <w:r>
        <w:rPr>
          <w:rFonts w:ascii="宋体" w:hAnsi="宋体" w:hint="eastAsia"/>
          <w:color w:val="000000"/>
        </w:rPr>
        <w:t>企业邮箱</w:t>
      </w:r>
      <w:r>
        <w:rPr>
          <w:color w:val="000000"/>
        </w:rPr>
        <w:t>Company Email:</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rPr>
        <w:t>公司网址</w:t>
      </w:r>
      <w:r>
        <w:rPr>
          <w:color w:val="000000"/>
        </w:rPr>
        <w:t xml:space="preserve">Company </w:t>
      </w:r>
      <w:r>
        <w:rPr>
          <w:color w:val="000000"/>
        </w:rPr>
        <w:t>Website</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p>
    <w:p w14:paraId="7FFCF00E" w14:textId="77777777" w:rsidR="001012A1" w:rsidRDefault="00FD0B51">
      <w:pPr>
        <w:spacing w:line="320" w:lineRule="exact"/>
        <w:ind w:firstLineChars="200" w:firstLine="420"/>
        <w:rPr>
          <w:rFonts w:ascii="宋体" w:hAnsi="宋体"/>
          <w:color w:val="000000"/>
          <w:u w:val="single"/>
        </w:rPr>
      </w:pPr>
      <w:r>
        <w:rPr>
          <w:rFonts w:ascii="宋体" w:hAnsi="宋体" w:hint="eastAsia"/>
          <w:color w:val="000000"/>
        </w:rPr>
        <w:t>税务类型</w:t>
      </w:r>
      <w:r>
        <w:t>Taxpayer Type:</w:t>
      </w:r>
      <w:r>
        <w:rPr>
          <w:rFonts w:ascii="宋体" w:hAnsi="宋体" w:hint="eastAsia"/>
          <w:color w:val="000000"/>
        </w:rPr>
        <w:t>：</w:t>
      </w:r>
      <w:r>
        <w:rPr>
          <w:rFonts w:ascii="宋体" w:hAnsi="宋体" w:hint="eastAsia"/>
          <w:u w:val="single"/>
        </w:rPr>
        <w:t>□</w:t>
      </w:r>
      <w:r>
        <w:rPr>
          <w:rFonts w:ascii="宋体" w:hAnsi="宋体" w:hint="eastAsia"/>
          <w:color w:val="000000"/>
          <w:u w:val="single"/>
        </w:rPr>
        <w:t>一般纳税人</w:t>
      </w:r>
      <w:r>
        <w:rPr>
          <w:u w:val="single"/>
        </w:rPr>
        <w:t xml:space="preserve">General taxpayer </w:t>
      </w:r>
      <w:r>
        <w:rPr>
          <w:rFonts w:ascii="宋体" w:hAnsi="宋体" w:hint="eastAsia"/>
          <w:color w:val="000000"/>
          <w:u w:val="single"/>
        </w:rPr>
        <w:t xml:space="preserve">        </w:t>
      </w:r>
      <w:r>
        <w:rPr>
          <w:rFonts w:ascii="宋体" w:hAnsi="宋体" w:hint="eastAsia"/>
          <w:u w:val="single"/>
        </w:rPr>
        <w:t>□</w:t>
      </w:r>
      <w:r>
        <w:rPr>
          <w:rFonts w:ascii="宋体" w:hAnsi="宋体" w:hint="eastAsia"/>
          <w:color w:val="000000"/>
          <w:u w:val="single"/>
        </w:rPr>
        <w:t xml:space="preserve"> </w:t>
      </w:r>
      <w:r>
        <w:rPr>
          <w:rFonts w:ascii="宋体" w:hAnsi="宋体" w:hint="eastAsia"/>
          <w:color w:val="000000"/>
          <w:u w:val="single"/>
        </w:rPr>
        <w:t>小规模纳税人</w:t>
      </w:r>
      <w:r>
        <w:rPr>
          <w:u w:val="single"/>
        </w:rPr>
        <w:t xml:space="preserve"> Small-scale taxpayer</w:t>
      </w:r>
      <w:r>
        <w:rPr>
          <w:rFonts w:ascii="宋体" w:hAnsi="宋体" w:hint="eastAsia"/>
          <w:color w:val="000000"/>
          <w:u w:val="single"/>
        </w:rPr>
        <w:t xml:space="preserve">                                              </w:t>
      </w:r>
    </w:p>
    <w:p w14:paraId="25923848" w14:textId="77777777" w:rsidR="001012A1" w:rsidRDefault="00FD0B51">
      <w:pPr>
        <w:spacing w:line="320" w:lineRule="exact"/>
        <w:ind w:leftChars="200" w:left="525" w:hangingChars="50" w:hanging="105"/>
        <w:rPr>
          <w:b/>
          <w:bCs/>
          <w:color w:val="000000"/>
          <w:u w:val="single"/>
        </w:rPr>
      </w:pPr>
      <w:r>
        <w:rPr>
          <w:rFonts w:ascii="宋体" w:hAnsi="宋体" w:hint="eastAsia"/>
          <w:color w:val="000000"/>
        </w:rPr>
        <w:t>检查方（乙方）</w:t>
      </w:r>
      <w:r>
        <w:rPr>
          <w:color w:val="000000"/>
        </w:rPr>
        <w:t>Inspecting Party (Party B)</w:t>
      </w:r>
      <w:r>
        <w:rPr>
          <w:rFonts w:ascii="宋体" w:hAnsi="宋体" w:hint="eastAsia"/>
          <w:color w:val="000000"/>
        </w:rPr>
        <w:t>：</w:t>
      </w:r>
      <w:r>
        <w:rPr>
          <w:rFonts w:ascii="宋体" w:hAnsi="宋体" w:hint="eastAsia"/>
          <w:color w:val="000000"/>
          <w:u w:val="single"/>
        </w:rPr>
        <w:t xml:space="preserve">  </w:t>
      </w:r>
      <w:r>
        <w:rPr>
          <w:rFonts w:ascii="隶书" w:eastAsia="隶书" w:hAnsi="宋体" w:hint="eastAsia"/>
          <w:color w:val="000000"/>
          <w:u w:val="single"/>
        </w:rPr>
        <w:t xml:space="preserve"> </w:t>
      </w:r>
      <w:r>
        <w:rPr>
          <w:rFonts w:ascii="宋体" w:hAnsi="宋体" w:hint="eastAsia"/>
          <w:b/>
          <w:bCs/>
          <w:color w:val="000000"/>
          <w:sz w:val="24"/>
          <w:u w:val="single"/>
        </w:rPr>
        <w:t>北京五洲恒通认证有限公司</w:t>
      </w:r>
      <w:r>
        <w:rPr>
          <w:rFonts w:ascii="宋体" w:hAnsi="宋体" w:hint="eastAsia"/>
          <w:b/>
          <w:bCs/>
          <w:color w:val="000000"/>
          <w:sz w:val="24"/>
          <w:u w:val="single"/>
        </w:rPr>
        <w:t xml:space="preserve"> </w:t>
      </w:r>
      <w:r>
        <w:rPr>
          <w:color w:val="000000"/>
        </w:rPr>
        <w:t xml:space="preserve">: </w:t>
      </w:r>
      <w:r>
        <w:rPr>
          <w:b/>
          <w:bCs/>
          <w:color w:val="000000"/>
          <w:u w:val="single"/>
        </w:rPr>
        <w:t xml:space="preserve">Beijing Continental </w:t>
      </w:r>
    </w:p>
    <w:p w14:paraId="7585EAE9" w14:textId="77777777" w:rsidR="001012A1" w:rsidRDefault="00FD0B51">
      <w:pPr>
        <w:spacing w:line="320" w:lineRule="exact"/>
        <w:ind w:leftChars="200" w:left="525" w:hangingChars="50" w:hanging="105"/>
        <w:rPr>
          <w:color w:val="000000"/>
        </w:rPr>
      </w:pPr>
      <w:proofErr w:type="spellStart"/>
      <w:r>
        <w:rPr>
          <w:b/>
          <w:bCs/>
          <w:color w:val="000000"/>
          <w:u w:val="single"/>
        </w:rPr>
        <w:t>Hengtong</w:t>
      </w:r>
      <w:proofErr w:type="spellEnd"/>
      <w:r>
        <w:rPr>
          <w:b/>
          <w:bCs/>
          <w:color w:val="000000"/>
          <w:u w:val="single"/>
        </w:rPr>
        <w:t xml:space="preserve"> Ce</w:t>
      </w:r>
      <w:r>
        <w:rPr>
          <w:b/>
          <w:bCs/>
          <w:color w:val="000000"/>
          <w:u w:val="single"/>
        </w:rPr>
        <w:t>rtification Co., Ltd.</w:t>
      </w:r>
      <w:r>
        <w:rPr>
          <w:b/>
          <w:bCs/>
          <w:color w:val="000000"/>
          <w:sz w:val="24"/>
          <w:u w:val="single"/>
        </w:rPr>
        <w:t xml:space="preserve"> </w:t>
      </w:r>
      <w:r>
        <w:rPr>
          <w:b/>
          <w:bCs/>
          <w:color w:val="000000"/>
          <w:sz w:val="28"/>
          <w:u w:val="single"/>
        </w:rPr>
        <w:t xml:space="preserve">                </w:t>
      </w:r>
      <w:r>
        <w:rPr>
          <w:color w:val="000000"/>
          <w:u w:val="single"/>
        </w:rPr>
        <w:t xml:space="preserve">     </w:t>
      </w:r>
    </w:p>
    <w:p w14:paraId="2D91D4CC" w14:textId="77777777" w:rsidR="001012A1" w:rsidRDefault="00FD0B51">
      <w:pPr>
        <w:spacing w:line="320" w:lineRule="exact"/>
        <w:ind w:firstLineChars="150" w:firstLine="315"/>
        <w:jc w:val="left"/>
        <w:rPr>
          <w:rFonts w:ascii="宋体" w:hAnsi="宋体"/>
          <w:color w:val="000000"/>
        </w:rPr>
      </w:pPr>
      <w:r>
        <w:rPr>
          <w:rFonts w:ascii="宋体" w:hAnsi="宋体" w:hint="eastAsia"/>
          <w:color w:val="000000"/>
        </w:rPr>
        <w:t>通讯地址：</w:t>
      </w:r>
      <w:r>
        <w:rPr>
          <w:rFonts w:ascii="宋体" w:hAnsi="宋体" w:hint="eastAsia"/>
          <w:color w:val="000000"/>
          <w:u w:val="single"/>
        </w:rPr>
        <w:t xml:space="preserve"> </w:t>
      </w:r>
      <w:r>
        <w:rPr>
          <w:rFonts w:ascii="宋体" w:hAnsi="宋体" w:hint="eastAsia"/>
          <w:color w:val="000000"/>
          <w:u w:val="single"/>
        </w:rPr>
        <w:t>北京市丰台区角门</w:t>
      </w:r>
      <w:r>
        <w:rPr>
          <w:rFonts w:ascii="宋体" w:hAnsi="宋体" w:hint="eastAsia"/>
          <w:color w:val="000000"/>
          <w:u w:val="single"/>
        </w:rPr>
        <w:t>18</w:t>
      </w:r>
      <w:r>
        <w:rPr>
          <w:rFonts w:ascii="宋体" w:hAnsi="宋体" w:hint="eastAsia"/>
          <w:color w:val="000000"/>
          <w:u w:val="single"/>
        </w:rPr>
        <w:t>号名流未来大厦</w:t>
      </w:r>
      <w:r>
        <w:rPr>
          <w:rFonts w:ascii="宋体" w:hAnsi="宋体" w:hint="eastAsia"/>
          <w:color w:val="000000"/>
          <w:u w:val="single"/>
        </w:rPr>
        <w:t>3</w:t>
      </w:r>
      <w:r>
        <w:rPr>
          <w:rFonts w:ascii="宋体" w:hAnsi="宋体" w:hint="eastAsia"/>
          <w:color w:val="000000"/>
          <w:u w:val="single"/>
        </w:rPr>
        <w:t>层</w:t>
      </w:r>
      <w:r>
        <w:rPr>
          <w:rFonts w:ascii="宋体" w:hAnsi="宋体" w:hint="eastAsia"/>
          <w:color w:val="000000"/>
          <w:u w:val="single"/>
        </w:rPr>
        <w:t xml:space="preserve">303  </w:t>
      </w:r>
      <w:r>
        <w:rPr>
          <w:rFonts w:ascii="宋体" w:hAnsi="宋体" w:hint="eastAsia"/>
          <w:color w:val="000000"/>
        </w:rPr>
        <w:t>网址</w:t>
      </w:r>
      <w:r>
        <w:rPr>
          <w:rFonts w:ascii="宋体" w:hAnsi="宋体" w:hint="eastAsia"/>
          <w:color w:val="000000"/>
          <w:u w:val="single"/>
        </w:rPr>
        <w:t xml:space="preserve">  WWW.bjchtc.COM </w:t>
      </w:r>
      <w:r>
        <w:rPr>
          <w:rFonts w:ascii="宋体" w:hAnsi="宋体" w:hint="eastAsia"/>
          <w:color w:val="000000"/>
        </w:rPr>
        <w:t xml:space="preserve"> </w:t>
      </w:r>
    </w:p>
    <w:p w14:paraId="4E9D5C2B" w14:textId="77777777" w:rsidR="001012A1" w:rsidRDefault="00FD0B51">
      <w:pPr>
        <w:spacing w:line="320" w:lineRule="exact"/>
        <w:ind w:leftChars="200" w:left="420"/>
        <w:jc w:val="left"/>
        <w:rPr>
          <w:color w:val="000000"/>
        </w:rPr>
      </w:pPr>
      <w:r>
        <w:rPr>
          <w:color w:val="000000"/>
        </w:rPr>
        <w:t xml:space="preserve">Correspondence Address: </w:t>
      </w:r>
      <w:r>
        <w:rPr>
          <w:color w:val="000000"/>
          <w:u w:val="single"/>
        </w:rPr>
        <w:t xml:space="preserve">Room 303, Floor 3, Celebrity Future Mansion, No. 18, </w:t>
      </w:r>
      <w:proofErr w:type="spellStart"/>
      <w:r>
        <w:rPr>
          <w:color w:val="000000"/>
          <w:u w:val="single"/>
        </w:rPr>
        <w:t>Jiaomen</w:t>
      </w:r>
      <w:proofErr w:type="spellEnd"/>
      <w:r>
        <w:rPr>
          <w:color w:val="000000"/>
          <w:u w:val="single"/>
        </w:rPr>
        <w:t xml:space="preserve"> Road, </w:t>
      </w:r>
      <w:proofErr w:type="spellStart"/>
      <w:r>
        <w:rPr>
          <w:color w:val="000000"/>
          <w:u w:val="single"/>
        </w:rPr>
        <w:t>Fengtai</w:t>
      </w:r>
      <w:proofErr w:type="spellEnd"/>
      <w:r>
        <w:rPr>
          <w:color w:val="000000"/>
          <w:u w:val="single"/>
        </w:rPr>
        <w:t xml:space="preserve"> District,</w:t>
      </w:r>
      <w:r>
        <w:rPr>
          <w:rFonts w:hint="eastAsia"/>
          <w:color w:val="000000"/>
          <w:u w:val="single"/>
        </w:rPr>
        <w:t xml:space="preserve"> </w:t>
      </w:r>
      <w:r>
        <w:rPr>
          <w:color w:val="000000"/>
          <w:u w:val="single"/>
        </w:rPr>
        <w:t>Beijing</w:t>
      </w:r>
      <w:r>
        <w:rPr>
          <w:rFonts w:hint="eastAsia"/>
          <w:color w:val="000000"/>
          <w:u w:val="single"/>
        </w:rPr>
        <w:t xml:space="preserve">, China </w:t>
      </w:r>
      <w:r>
        <w:rPr>
          <w:color w:val="000000"/>
        </w:rPr>
        <w:t xml:space="preserve">   Website: </w:t>
      </w:r>
      <w:r>
        <w:rPr>
          <w:color w:val="000000"/>
          <w:u w:val="single"/>
        </w:rPr>
        <w:t xml:space="preserve">WWW.bjchtc.COM </w:t>
      </w:r>
      <w:r>
        <w:rPr>
          <w:color w:val="000000"/>
        </w:rPr>
        <w:t xml:space="preserve">  </w:t>
      </w:r>
      <w:r>
        <w:rPr>
          <w:rFonts w:ascii="宋体" w:hAnsi="宋体" w:hint="eastAsia"/>
          <w:color w:val="000000"/>
        </w:rPr>
        <w:t>邮编</w:t>
      </w:r>
      <w:r>
        <w:rPr>
          <w:color w:val="000000"/>
        </w:rPr>
        <w:t xml:space="preserve"> Postal Code: </w:t>
      </w:r>
      <w:r>
        <w:rPr>
          <w:color w:val="000000"/>
          <w:u w:val="single"/>
        </w:rPr>
        <w:t xml:space="preserve">100068 </w:t>
      </w:r>
    </w:p>
    <w:p w14:paraId="05E5B118" w14:textId="77777777" w:rsidR="001012A1" w:rsidRDefault="00FD0B51">
      <w:pPr>
        <w:spacing w:line="320" w:lineRule="exact"/>
        <w:ind w:firstLineChars="150" w:firstLine="315"/>
        <w:rPr>
          <w:rFonts w:ascii="宋体" w:hAnsi="宋体"/>
          <w:color w:val="000000"/>
          <w:u w:val="single"/>
        </w:rPr>
      </w:pPr>
      <w:r>
        <w:rPr>
          <w:rFonts w:ascii="宋体" w:hAnsi="宋体" w:hint="eastAsia"/>
          <w:color w:val="000000"/>
        </w:rPr>
        <w:t>联</w:t>
      </w:r>
      <w:r>
        <w:rPr>
          <w:rFonts w:ascii="宋体" w:hAnsi="宋体"/>
          <w:color w:val="000000"/>
        </w:rPr>
        <w:t xml:space="preserve"> </w:t>
      </w:r>
      <w:r>
        <w:rPr>
          <w:rFonts w:ascii="宋体" w:hAnsi="宋体" w:hint="eastAsia"/>
          <w:color w:val="000000"/>
        </w:rPr>
        <w:t>系</w:t>
      </w:r>
      <w:r>
        <w:rPr>
          <w:rFonts w:ascii="宋体" w:hAnsi="宋体" w:hint="eastAsia"/>
          <w:color w:val="000000"/>
        </w:rPr>
        <w:t xml:space="preserve"> </w:t>
      </w:r>
      <w:r>
        <w:rPr>
          <w:rFonts w:ascii="宋体" w:hAnsi="宋体" w:hint="eastAsia"/>
          <w:color w:val="000000"/>
        </w:rPr>
        <w:t>人</w:t>
      </w:r>
      <w:r>
        <w:rPr>
          <w:color w:val="000000"/>
        </w:rPr>
        <w:t>Contact Person</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rPr>
        <w:t xml:space="preserve">  </w:t>
      </w:r>
      <w:r>
        <w:rPr>
          <w:rFonts w:ascii="宋体" w:hAnsi="宋体" w:hint="eastAsia"/>
          <w:color w:val="000000"/>
        </w:rPr>
        <w:t>联系电话</w:t>
      </w:r>
      <w:r>
        <w:rPr>
          <w:rFonts w:ascii="宋体" w:hAnsi="宋体" w:hint="eastAsia"/>
          <w:color w:val="000000"/>
        </w:rPr>
        <w:t>Tel</w:t>
      </w:r>
      <w:r>
        <w:rPr>
          <w:rFonts w:ascii="宋体" w:hAnsi="宋体" w:hint="eastAsia"/>
          <w:color w:val="000000"/>
        </w:rPr>
        <w:t>：</w:t>
      </w:r>
      <w:r>
        <w:rPr>
          <w:rFonts w:ascii="宋体" w:hAnsi="宋体" w:hint="eastAsia"/>
          <w:color w:val="000000"/>
          <w:u w:val="single"/>
        </w:rPr>
        <w:t xml:space="preserve"> </w:t>
      </w:r>
      <w:r>
        <w:rPr>
          <w:rFonts w:ascii="宋体" w:hAnsi="宋体"/>
          <w:color w:val="000000"/>
          <w:u w:val="single"/>
        </w:rPr>
        <w:t xml:space="preserve">010-63180263 </w:t>
      </w:r>
      <w:r>
        <w:rPr>
          <w:rFonts w:ascii="宋体" w:hAnsi="宋体" w:hint="eastAsia"/>
          <w:color w:val="000000"/>
          <w:u w:val="single"/>
        </w:rPr>
        <w:t xml:space="preserve">  </w:t>
      </w:r>
      <w:r>
        <w:rPr>
          <w:rFonts w:ascii="宋体" w:hAnsi="宋体" w:hint="eastAsia"/>
          <w:color w:val="000000"/>
        </w:rPr>
        <w:t xml:space="preserve"> </w:t>
      </w:r>
      <w:r>
        <w:rPr>
          <w:rFonts w:ascii="宋体" w:hAnsi="宋体" w:hint="eastAsia"/>
          <w:color w:val="000000"/>
        </w:rPr>
        <w:t>传</w:t>
      </w:r>
      <w:r>
        <w:rPr>
          <w:rFonts w:ascii="宋体" w:hAnsi="宋体" w:hint="eastAsia"/>
          <w:color w:val="000000"/>
        </w:rPr>
        <w:t xml:space="preserve">  </w:t>
      </w:r>
      <w:r>
        <w:rPr>
          <w:rFonts w:ascii="宋体" w:hAnsi="宋体" w:hint="eastAsia"/>
          <w:color w:val="000000"/>
        </w:rPr>
        <w:t>真</w:t>
      </w:r>
      <w:r>
        <w:rPr>
          <w:rFonts w:ascii="宋体" w:hAnsi="宋体" w:hint="eastAsia"/>
          <w:color w:val="000000"/>
        </w:rPr>
        <w:t>Fax</w:t>
      </w:r>
      <w:r>
        <w:rPr>
          <w:rFonts w:ascii="宋体" w:hAnsi="宋体" w:hint="eastAsia"/>
          <w:color w:val="000000"/>
        </w:rPr>
        <w:t>：</w:t>
      </w:r>
      <w:r>
        <w:rPr>
          <w:rFonts w:ascii="宋体" w:hAnsi="宋体" w:hint="eastAsia"/>
          <w:color w:val="000000"/>
          <w:u w:val="single"/>
        </w:rPr>
        <w:t xml:space="preserve">   010-63012535 </w:t>
      </w:r>
      <w:r>
        <w:rPr>
          <w:rFonts w:ascii="宋体" w:hAnsi="宋体"/>
          <w:color w:val="000000"/>
          <w:u w:val="single"/>
        </w:rPr>
        <w:t xml:space="preserve"> </w:t>
      </w:r>
    </w:p>
    <w:p w14:paraId="57C7A688" w14:textId="77777777" w:rsidR="001012A1" w:rsidRDefault="00FD0B51">
      <w:pPr>
        <w:spacing w:line="320" w:lineRule="exact"/>
        <w:ind w:firstLineChars="150" w:firstLine="315"/>
        <w:rPr>
          <w:rFonts w:ascii="宋体" w:hAnsi="宋体"/>
          <w:color w:val="000000"/>
          <w:u w:val="single"/>
        </w:rPr>
      </w:pPr>
      <w:r>
        <w:rPr>
          <w:rFonts w:ascii="宋体" w:hAnsi="宋体" w:hint="eastAsia"/>
          <w:color w:val="000000"/>
        </w:rPr>
        <w:t>开户银行</w:t>
      </w:r>
      <w:r>
        <w:rPr>
          <w:color w:val="000000"/>
        </w:rPr>
        <w:t>Bank</w:t>
      </w:r>
      <w:r>
        <w:rPr>
          <w:rFonts w:ascii="宋体" w:hAnsi="宋体" w:hint="eastAsia"/>
          <w:color w:val="000000"/>
        </w:rPr>
        <w:t>：</w:t>
      </w:r>
      <w:r>
        <w:rPr>
          <w:rFonts w:ascii="宋体" w:hAnsi="宋体" w:hint="eastAsia"/>
          <w:color w:val="000000"/>
          <w:u w:val="single"/>
        </w:rPr>
        <w:t>中国工商银行北京公益桥支行</w:t>
      </w:r>
      <w:r>
        <w:rPr>
          <w:rFonts w:ascii="宋体" w:hAnsi="宋体" w:hint="eastAsia"/>
          <w:color w:val="000000"/>
          <w:u w:val="single"/>
        </w:rPr>
        <w:t xml:space="preserve"> </w:t>
      </w:r>
      <w:r>
        <w:rPr>
          <w:color w:val="000000"/>
        </w:rPr>
        <w:t xml:space="preserve"> </w:t>
      </w:r>
      <w:r>
        <w:rPr>
          <w:color w:val="000000"/>
          <w:u w:val="single"/>
        </w:rPr>
        <w:t xml:space="preserve">ICBC Beijing </w:t>
      </w:r>
      <w:proofErr w:type="spellStart"/>
      <w:r>
        <w:rPr>
          <w:color w:val="000000"/>
          <w:u w:val="single"/>
        </w:rPr>
        <w:t>Gongyiqiao</w:t>
      </w:r>
      <w:proofErr w:type="spellEnd"/>
      <w:r>
        <w:rPr>
          <w:color w:val="000000"/>
          <w:u w:val="single"/>
        </w:rPr>
        <w:t xml:space="preserve"> Sub-branch</w:t>
      </w:r>
      <w:r>
        <w:rPr>
          <w:rFonts w:ascii="宋体" w:hAnsi="宋体" w:hint="eastAsia"/>
          <w:color w:val="000000"/>
          <w:u w:val="single"/>
        </w:rPr>
        <w:t xml:space="preserve">    </w:t>
      </w:r>
    </w:p>
    <w:p w14:paraId="214C8DD1" w14:textId="77777777" w:rsidR="001012A1" w:rsidRDefault="00FD0B51">
      <w:pPr>
        <w:spacing w:line="320" w:lineRule="exact"/>
        <w:ind w:firstLineChars="150" w:firstLine="315"/>
        <w:rPr>
          <w:rFonts w:ascii="宋体" w:hAnsi="宋体"/>
          <w:color w:val="000000"/>
          <w:u w:val="single"/>
        </w:rPr>
      </w:pPr>
      <w:proofErr w:type="gramStart"/>
      <w:r>
        <w:rPr>
          <w:rFonts w:ascii="宋体" w:hAnsi="宋体" w:hint="eastAsia"/>
          <w:color w:val="000000"/>
        </w:rPr>
        <w:t>帐号</w:t>
      </w:r>
      <w:proofErr w:type="gramEnd"/>
      <w:r>
        <w:rPr>
          <w:color w:val="000000"/>
        </w:rPr>
        <w:t>Account No</w:t>
      </w:r>
      <w:r>
        <w:rPr>
          <w:rFonts w:ascii="宋体" w:hAnsi="宋体" w:hint="eastAsia"/>
          <w:color w:val="000000"/>
        </w:rPr>
        <w:t>：</w:t>
      </w:r>
      <w:r>
        <w:rPr>
          <w:rFonts w:ascii="宋体" w:hAnsi="宋体" w:hint="eastAsia"/>
          <w:color w:val="000000"/>
          <w:u w:val="single"/>
        </w:rPr>
        <w:t xml:space="preserve">   0200097809000033048       </w:t>
      </w:r>
    </w:p>
    <w:p w14:paraId="10E95FAC" w14:textId="77777777" w:rsidR="001012A1" w:rsidRDefault="001012A1">
      <w:pPr>
        <w:spacing w:line="320" w:lineRule="exact"/>
        <w:ind w:firstLineChars="150" w:firstLine="315"/>
        <w:rPr>
          <w:color w:val="000000"/>
          <w:u w:val="single"/>
        </w:rPr>
      </w:pPr>
    </w:p>
    <w:p w14:paraId="64080DAB" w14:textId="77777777" w:rsidR="001012A1" w:rsidRDefault="00FD0B51">
      <w:pPr>
        <w:spacing w:line="320" w:lineRule="exact"/>
        <w:ind w:firstLineChars="200" w:firstLine="420"/>
        <w:jc w:val="left"/>
        <w:rPr>
          <w:rFonts w:ascii="宋体" w:hAnsi="宋体"/>
          <w:color w:val="000000"/>
          <w:u w:val="single"/>
        </w:rPr>
      </w:pPr>
      <w:r>
        <w:rPr>
          <w:rFonts w:ascii="宋体" w:hAnsi="宋体" w:hint="eastAsia"/>
          <w:color w:val="000000"/>
        </w:rPr>
        <w:t>甲方法定代表人或委托人</w:t>
      </w:r>
      <w:r>
        <w:rPr>
          <w:color w:val="000000"/>
        </w:rPr>
        <w:t>Legal Representative or Entrusted Agent of Party A</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p>
    <w:p w14:paraId="24013E34" w14:textId="23886213" w:rsidR="001012A1" w:rsidRDefault="00FD0B51">
      <w:pPr>
        <w:spacing w:line="320" w:lineRule="exact"/>
        <w:ind w:firstLineChars="200" w:firstLine="420"/>
        <w:jc w:val="left"/>
        <w:rPr>
          <w:rFonts w:ascii="宋体" w:hAnsi="宋体"/>
          <w:color w:val="000000"/>
        </w:rPr>
      </w:pPr>
      <w:r>
        <w:rPr>
          <w:rFonts w:ascii="宋体" w:hAnsi="宋体" w:hint="eastAsia"/>
          <w:color w:val="000000"/>
        </w:rPr>
        <w:t>单位公章</w:t>
      </w:r>
      <w:r w:rsidR="009B2B6B">
        <w:rPr>
          <w:rFonts w:ascii="宋体" w:hAnsi="宋体" w:hint="eastAsia"/>
          <w:color w:val="000000"/>
        </w:rPr>
        <w:t>/合同章</w:t>
      </w:r>
      <w:r>
        <w:rPr>
          <w:color w:val="000000"/>
        </w:rPr>
        <w:t>Official Seal:</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p>
    <w:p w14:paraId="5EBC05A3" w14:textId="77777777" w:rsidR="001012A1" w:rsidRDefault="00FD0B51">
      <w:pPr>
        <w:spacing w:line="320" w:lineRule="exact"/>
        <w:ind w:firstLineChars="200" w:firstLine="420"/>
        <w:jc w:val="left"/>
        <w:rPr>
          <w:rFonts w:ascii="宋体" w:hAnsi="宋体"/>
          <w:color w:val="000000"/>
        </w:rPr>
      </w:pPr>
      <w:r>
        <w:rPr>
          <w:rFonts w:ascii="宋体" w:hAnsi="宋体" w:hint="eastAsia"/>
          <w:color w:val="000000"/>
        </w:rPr>
        <w:t>日期</w:t>
      </w:r>
      <w:r>
        <w:rPr>
          <w:color w:val="000000"/>
        </w:rPr>
        <w:t xml:space="preserve">Date MM/DD/YY </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u w:val="single"/>
        </w:rPr>
        <w:t xml:space="preserve">            </w:t>
      </w:r>
    </w:p>
    <w:p w14:paraId="6E31399F" w14:textId="77777777" w:rsidR="001012A1" w:rsidRDefault="001012A1">
      <w:pPr>
        <w:spacing w:line="320" w:lineRule="exact"/>
        <w:ind w:firstLineChars="200" w:firstLine="420"/>
        <w:jc w:val="left"/>
        <w:rPr>
          <w:rFonts w:ascii="宋体" w:hAnsi="宋体"/>
          <w:color w:val="000000"/>
        </w:rPr>
      </w:pPr>
    </w:p>
    <w:p w14:paraId="717C68D1" w14:textId="77777777" w:rsidR="001012A1" w:rsidRDefault="001012A1">
      <w:pPr>
        <w:spacing w:line="320" w:lineRule="exact"/>
        <w:ind w:firstLineChars="200" w:firstLine="420"/>
        <w:jc w:val="left"/>
        <w:rPr>
          <w:rFonts w:ascii="宋体" w:hAnsi="宋体"/>
          <w:color w:val="000000"/>
        </w:rPr>
      </w:pPr>
    </w:p>
    <w:p w14:paraId="4CCE1508" w14:textId="77777777" w:rsidR="001012A1" w:rsidRDefault="00FD0B51">
      <w:pPr>
        <w:spacing w:line="320" w:lineRule="exact"/>
        <w:ind w:firstLineChars="200" w:firstLine="420"/>
        <w:jc w:val="left"/>
        <w:rPr>
          <w:rFonts w:ascii="宋体" w:hAnsi="宋体"/>
          <w:color w:val="000000"/>
          <w:u w:val="single"/>
        </w:rPr>
      </w:pPr>
      <w:r>
        <w:rPr>
          <w:rFonts w:ascii="宋体" w:hAnsi="宋体" w:hint="eastAsia"/>
          <w:color w:val="000000"/>
        </w:rPr>
        <w:t>乙方法定代表人或委托人</w:t>
      </w:r>
      <w:r>
        <w:rPr>
          <w:color w:val="000000"/>
        </w:rPr>
        <w:t xml:space="preserve">Legal Representative or Entrusted Agent of </w:t>
      </w:r>
      <w:r>
        <w:rPr>
          <w:color w:val="000000"/>
        </w:rPr>
        <w:t>Party B</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p>
    <w:p w14:paraId="1909BE88" w14:textId="33034A46" w:rsidR="001012A1" w:rsidRDefault="00FD0B51">
      <w:pPr>
        <w:spacing w:line="320" w:lineRule="exact"/>
        <w:ind w:firstLineChars="200" w:firstLine="420"/>
        <w:rPr>
          <w:rFonts w:ascii="宋体" w:hAnsi="宋体"/>
          <w:color w:val="000000"/>
          <w:u w:val="single"/>
        </w:rPr>
      </w:pPr>
      <w:r>
        <w:rPr>
          <w:rFonts w:ascii="宋体" w:hAnsi="宋体" w:hint="eastAsia"/>
          <w:color w:val="000000"/>
        </w:rPr>
        <w:t>单位公章</w:t>
      </w:r>
      <w:r w:rsidR="008E2671">
        <w:rPr>
          <w:rFonts w:ascii="宋体" w:hAnsi="宋体" w:hint="eastAsia"/>
          <w:color w:val="000000"/>
        </w:rPr>
        <w:t>/合同章</w:t>
      </w:r>
      <w:r>
        <w:rPr>
          <w:color w:val="000000"/>
        </w:rPr>
        <w:t>Official Seal:</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p>
    <w:p w14:paraId="25DF2D17" w14:textId="77777777" w:rsidR="001012A1" w:rsidRDefault="00FD0B51">
      <w:pPr>
        <w:spacing w:line="320" w:lineRule="exact"/>
        <w:ind w:firstLineChars="200" w:firstLine="420"/>
        <w:rPr>
          <w:rFonts w:ascii="宋体" w:hAnsi="宋体"/>
          <w:color w:val="000000"/>
        </w:rPr>
      </w:pPr>
      <w:r>
        <w:rPr>
          <w:rFonts w:ascii="宋体" w:hAnsi="宋体" w:hint="eastAsia"/>
          <w:color w:val="000000"/>
        </w:rPr>
        <w:t>日期</w:t>
      </w:r>
      <w:r>
        <w:rPr>
          <w:color w:val="000000"/>
        </w:rPr>
        <w:t xml:space="preserve">Date: </w:t>
      </w:r>
      <w:r>
        <w:rPr>
          <w:color w:val="000000"/>
        </w:rPr>
        <w:t>MM/DD/YY</w:t>
      </w:r>
      <w:r>
        <w:rPr>
          <w:rFonts w:ascii="宋体" w:hAnsi="宋体" w:hint="eastAsia"/>
          <w:color w:val="000000"/>
        </w:rPr>
        <w:t>：</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color w:val="000000"/>
          <w:u w:val="single"/>
        </w:rPr>
        <w:t xml:space="preserve"> </w:t>
      </w:r>
      <w:r>
        <w:rPr>
          <w:rFonts w:ascii="宋体" w:hAnsi="宋体" w:hint="eastAsia"/>
          <w:color w:val="000000"/>
          <w:u w:val="single"/>
        </w:rPr>
        <w:t xml:space="preserve"> </w:t>
      </w:r>
      <w:r>
        <w:rPr>
          <w:rFonts w:ascii="宋体" w:hAnsi="宋体" w:hint="eastAsia"/>
          <w:color w:val="000000"/>
        </w:rPr>
        <w:t xml:space="preserve"> </w:t>
      </w:r>
    </w:p>
    <w:p w14:paraId="7DD1A258" w14:textId="77777777" w:rsidR="001012A1" w:rsidRDefault="00FD0B51">
      <w:pPr>
        <w:spacing w:line="320" w:lineRule="exact"/>
        <w:ind w:firstLineChars="150" w:firstLine="315"/>
        <w:jc w:val="left"/>
      </w:pPr>
      <w:r>
        <w:rPr>
          <w:color w:val="000000"/>
        </w:rPr>
        <w:t xml:space="preserve">                                   </w:t>
      </w:r>
    </w:p>
    <w:p w14:paraId="6E4E05BF" w14:textId="77777777" w:rsidR="001012A1" w:rsidRDefault="001012A1">
      <w:pPr>
        <w:spacing w:line="320" w:lineRule="exact"/>
        <w:ind w:firstLineChars="150" w:firstLine="315"/>
      </w:pPr>
    </w:p>
    <w:sectPr w:rsidR="001012A1">
      <w:headerReference w:type="default" r:id="rId9"/>
      <w:pgSz w:w="11906" w:h="16838"/>
      <w:pgMar w:top="538" w:right="926" w:bottom="709" w:left="1021" w:header="594" w:footer="59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695E" w14:textId="77777777" w:rsidR="00FD0B51" w:rsidRDefault="00FD0B51">
      <w:r>
        <w:separator/>
      </w:r>
    </w:p>
  </w:endnote>
  <w:endnote w:type="continuationSeparator" w:id="0">
    <w:p w14:paraId="718E6B9C" w14:textId="77777777" w:rsidR="00FD0B51" w:rsidRDefault="00FD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04F9" w14:textId="77777777" w:rsidR="00FD0B51" w:rsidRDefault="00FD0B51">
      <w:r>
        <w:separator/>
      </w:r>
    </w:p>
  </w:footnote>
  <w:footnote w:type="continuationSeparator" w:id="0">
    <w:p w14:paraId="4094B746" w14:textId="77777777" w:rsidR="00FD0B51" w:rsidRDefault="00FD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1E78" w14:textId="77777777" w:rsidR="001012A1" w:rsidRDefault="00FD0B51">
    <w:pPr>
      <w:pStyle w:val="a9"/>
      <w:pBdr>
        <w:bottom w:val="single" w:sz="6" w:space="9" w:color="auto"/>
      </w:pBdr>
      <w:spacing w:line="260" w:lineRule="exact"/>
      <w:jc w:val="both"/>
    </w:pPr>
    <w:r>
      <w:rPr>
        <w:b/>
        <w:bCs/>
        <w:noProof/>
        <w:sz w:val="21"/>
      </w:rPr>
      <mc:AlternateContent>
        <mc:Choice Requires="wps">
          <w:drawing>
            <wp:anchor distT="45720" distB="45720" distL="114300" distR="114300" simplePos="0" relativeHeight="251657216" behindDoc="0" locked="0" layoutInCell="1" allowOverlap="1" wp14:anchorId="79BBAC6B" wp14:editId="2FD28466">
              <wp:simplePos x="0" y="0"/>
              <wp:positionH relativeFrom="column">
                <wp:posOffset>-635</wp:posOffset>
              </wp:positionH>
              <wp:positionV relativeFrom="paragraph">
                <wp:posOffset>-183515</wp:posOffset>
              </wp:positionV>
              <wp:extent cx="3200400" cy="390525"/>
              <wp:effectExtent l="0" t="0" r="0" b="952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0525"/>
                      </a:xfrm>
                      <a:prstGeom prst="rect">
                        <a:avLst/>
                      </a:prstGeom>
                      <a:solidFill>
                        <a:srgbClr val="FFFFFF"/>
                      </a:solidFill>
                      <a:ln w="9525">
                        <a:noFill/>
                        <a:miter lim="800000"/>
                      </a:ln>
                    </wps:spPr>
                    <wps:txbx>
                      <w:txbxContent>
                        <w:p w14:paraId="0EC7AEEE" w14:textId="77777777" w:rsidR="001012A1" w:rsidRDefault="00FD0B51">
                          <w:pPr>
                            <w:rPr>
                              <w:b/>
                              <w:bCs/>
                            </w:rPr>
                          </w:pPr>
                          <w:r>
                            <w:rPr>
                              <w:rFonts w:hint="eastAsia"/>
                              <w:b/>
                              <w:bCs/>
                            </w:rPr>
                            <w:t>北京五洲恒通认证有限公司</w:t>
                          </w:r>
                        </w:p>
                        <w:p w14:paraId="1D8EA64C" w14:textId="77777777" w:rsidR="001012A1" w:rsidRDefault="00FD0B51">
                          <w:r>
                            <w:rPr>
                              <w:b/>
                              <w:bCs/>
                            </w:rPr>
                            <w:t xml:space="preserve">Beijing Continental </w:t>
                          </w:r>
                          <w:proofErr w:type="spellStart"/>
                          <w:r>
                            <w:rPr>
                              <w:b/>
                              <w:bCs/>
                            </w:rPr>
                            <w:t>Hengtong</w:t>
                          </w:r>
                          <w:proofErr w:type="spellEnd"/>
                          <w:r>
                            <w:rPr>
                              <w:b/>
                              <w:bCs/>
                            </w:rPr>
                            <w:t xml:space="preserve"> Certification Co., Ltd</w:t>
                          </w:r>
                        </w:p>
                        <w:p w14:paraId="048E702E" w14:textId="77777777" w:rsidR="001012A1" w:rsidRDefault="001012A1"/>
                      </w:txbxContent>
                    </wps:txbx>
                    <wps:bodyPr rot="0" vert="horz" wrap="square" lIns="91440" tIns="45720" rIns="91440" bIns="45720" anchor="t" anchorCtr="0">
                      <a:noAutofit/>
                    </wps:bodyPr>
                  </wps:wsp>
                </a:graphicData>
              </a:graphic>
            </wp:anchor>
          </w:drawing>
        </mc:Choice>
        <mc:Fallback>
          <w:pict>
            <v:shapetype w14:anchorId="79BBAC6B" id="_x0000_t202" coordsize="21600,21600" o:spt="202" path="m,l,21600r21600,l21600,xe">
              <v:stroke joinstyle="miter"/>
              <v:path gradientshapeok="t" o:connecttype="rect"/>
            </v:shapetype>
            <v:shape id="文本框 2" o:spid="_x0000_s1026" type="#_x0000_t202" style="position:absolute;left:0;text-align:left;margin-left:-.05pt;margin-top:-14.45pt;width:252pt;height:30.75pt;z-index:2516572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" stroked="f">
              <v:textbox>
                <w:txbxContent>
                  <w:p w14:paraId="0EC7AEEE" w14:textId="77777777" w:rsidR="001012A1" w:rsidRDefault="00FD0B51">
                    <w:pPr>
                      <w:rPr>
                        <w:b/>
                        <w:bCs/>
                      </w:rPr>
                    </w:pPr>
                    <w:r>
                      <w:rPr>
                        <w:rFonts w:hint="eastAsia"/>
                        <w:b/>
                        <w:bCs/>
                      </w:rPr>
                      <w:t>北京五洲恒通认证有限公司</w:t>
                    </w:r>
                  </w:p>
                  <w:p w14:paraId="1D8EA64C" w14:textId="77777777" w:rsidR="001012A1" w:rsidRDefault="00FD0B51">
                    <w:r>
                      <w:rPr>
                        <w:b/>
                        <w:bCs/>
                      </w:rPr>
                      <w:t xml:space="preserve">Beijing Continental </w:t>
                    </w:r>
                    <w:proofErr w:type="spellStart"/>
                    <w:r>
                      <w:rPr>
                        <w:b/>
                        <w:bCs/>
                      </w:rPr>
                      <w:t>Hengtong</w:t>
                    </w:r>
                    <w:proofErr w:type="spellEnd"/>
                    <w:r>
                      <w:rPr>
                        <w:b/>
                        <w:bCs/>
                      </w:rPr>
                      <w:t xml:space="preserve"> Certification Co., Ltd</w:t>
                    </w:r>
                  </w:p>
                  <w:p w14:paraId="048E702E" w14:textId="77777777" w:rsidR="001012A1" w:rsidRDefault="001012A1"/>
                </w:txbxContent>
              </v:textbox>
              <w10:wrap type="square"/>
            </v:shape>
          </w:pict>
        </mc:Fallback>
      </mc:AlternateContent>
    </w:r>
    <w:r>
      <w:rPr>
        <w:noProof/>
      </w:rPr>
      <w:drawing>
        <wp:anchor distT="0" distB="0" distL="114300" distR="114300" simplePos="0" relativeHeight="251658240" behindDoc="0" locked="0" layoutInCell="1" allowOverlap="1" wp14:anchorId="3A2E1CE3" wp14:editId="16171685">
          <wp:simplePos x="0" y="0"/>
          <wp:positionH relativeFrom="column">
            <wp:posOffset>-657860</wp:posOffset>
          </wp:positionH>
          <wp:positionV relativeFrom="paragraph">
            <wp:posOffset>-381635</wp:posOffset>
          </wp:positionV>
          <wp:extent cx="695325" cy="666750"/>
          <wp:effectExtent l="0" t="0" r="0" b="635"/>
          <wp:wrapNone/>
          <wp:docPr id="47" name="图片 47" descr="最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最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5325" cy="666565"/>
                  </a:xfrm>
                  <a:prstGeom prst="rect">
                    <a:avLst/>
                  </a:prstGeom>
                  <a:noFill/>
                  <a:ln>
                    <a:noFill/>
                  </a:ln>
                </pic:spPr>
              </pic:pic>
            </a:graphicData>
          </a:graphic>
        </wp:anchor>
      </w:drawing>
    </w:r>
    <w:r>
      <w:rPr>
        <w:rFonts w:hint="eastAsia"/>
        <w:b/>
        <w:bCs/>
        <w:sz w:val="21"/>
      </w:rPr>
      <w:t xml:space="preserve">              </w:t>
    </w:r>
    <w:r>
      <w:rPr>
        <w:b/>
        <w:bCs/>
        <w:sz w:val="21"/>
      </w:rPr>
      <w:t xml:space="preserve">                                                             </w:t>
    </w:r>
    <w:r>
      <w:rPr>
        <w:rFonts w:hint="eastAsia"/>
        <w:b/>
        <w:bCs/>
        <w:sz w:val="21"/>
      </w:rPr>
      <w:t xml:space="preserve">  </w:t>
    </w:r>
    <w:r>
      <w:rPr>
        <w:rFonts w:ascii="宋体" w:hAnsi="宋体"/>
        <w:b/>
        <w:bCs/>
        <w:sz w:val="21"/>
      </w:rPr>
      <w:t>CHTC/</w:t>
    </w:r>
    <w:r>
      <w:rPr>
        <w:rFonts w:ascii="宋体" w:hAnsi="宋体" w:hint="eastAsia"/>
        <w:b/>
        <w:bCs/>
        <w:sz w:val="21"/>
      </w:rPr>
      <w:t>OP02/20A.</w:t>
    </w:r>
    <w:r>
      <w:rPr>
        <w:rFonts w:ascii="宋体" w:hAnsi="宋体"/>
        <w:b/>
        <w:bCs/>
        <w:sz w:val="21"/>
      </w:rPr>
      <w:t>1</w:t>
    </w:r>
    <w:r>
      <w:rPr>
        <w:b/>
        <w:bCs/>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73209"/>
    <w:multiLevelType w:val="singleLevel"/>
    <w:tmpl w:val="48C73209"/>
    <w:lvl w:ilvl="0">
      <w:start w:val="1"/>
      <w:numFmt w:val="decimal"/>
      <w:lvlText w:val="%1) "/>
      <w:legacy w:legacy="1" w:legacySpace="0" w:legacyIndent="425"/>
      <w:lvlJc w:val="left"/>
      <w:pPr>
        <w:ind w:left="425" w:hanging="425"/>
      </w:pPr>
      <w:rPr>
        <w:rFonts w:ascii="宋体" w:eastAsia="宋体" w:hAnsi="宋体" w:hint="default"/>
        <w:b w:val="0"/>
        <w:i w:val="0"/>
        <w:sz w:val="21"/>
        <w:u w:val="none"/>
      </w:rPr>
    </w:lvl>
  </w:abstractNum>
  <w:abstractNum w:abstractNumId="1" w15:restartNumberingAfterBreak="0">
    <w:nsid w:val="56DC0F1D"/>
    <w:multiLevelType w:val="multilevel"/>
    <w:tmpl w:val="56DC0F1D"/>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7C20123"/>
    <w:multiLevelType w:val="multilevel"/>
    <w:tmpl w:val="57C20123"/>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7EC6A98"/>
    <w:multiLevelType w:val="multilevel"/>
    <w:tmpl w:val="77EC6A98"/>
    <w:lvl w:ilvl="0">
      <w:start w:val="3"/>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26113145">
    <w:abstractNumId w:val="2"/>
  </w:num>
  <w:num w:numId="2" w16cid:durableId="266469598">
    <w:abstractNumId w:val="3"/>
  </w:num>
  <w:num w:numId="3" w16cid:durableId="175853274">
    <w:abstractNumId w:val="1"/>
  </w:num>
  <w:num w:numId="4" w16cid:durableId="1182622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BDE"/>
    <w:rsid w:val="00012106"/>
    <w:rsid w:val="000129C0"/>
    <w:rsid w:val="00017E78"/>
    <w:rsid w:val="00021B8A"/>
    <w:rsid w:val="00036AF6"/>
    <w:rsid w:val="00040EFC"/>
    <w:rsid w:val="00054ECB"/>
    <w:rsid w:val="00057240"/>
    <w:rsid w:val="00057CE2"/>
    <w:rsid w:val="00061E0B"/>
    <w:rsid w:val="0006767E"/>
    <w:rsid w:val="00074B9A"/>
    <w:rsid w:val="000C4C49"/>
    <w:rsid w:val="001012A1"/>
    <w:rsid w:val="001403EB"/>
    <w:rsid w:val="0014374E"/>
    <w:rsid w:val="001679B0"/>
    <w:rsid w:val="001806A6"/>
    <w:rsid w:val="00195438"/>
    <w:rsid w:val="001A50F7"/>
    <w:rsid w:val="001A6C13"/>
    <w:rsid w:val="001C27DE"/>
    <w:rsid w:val="001E5DBD"/>
    <w:rsid w:val="00203F2B"/>
    <w:rsid w:val="00217FB7"/>
    <w:rsid w:val="0022424D"/>
    <w:rsid w:val="00224BE4"/>
    <w:rsid w:val="00231913"/>
    <w:rsid w:val="00251C50"/>
    <w:rsid w:val="00253683"/>
    <w:rsid w:val="002627B3"/>
    <w:rsid w:val="00272F59"/>
    <w:rsid w:val="002825CB"/>
    <w:rsid w:val="002C4242"/>
    <w:rsid w:val="002C5692"/>
    <w:rsid w:val="002D56BB"/>
    <w:rsid w:val="003231B1"/>
    <w:rsid w:val="00326750"/>
    <w:rsid w:val="00340D5A"/>
    <w:rsid w:val="00353AD3"/>
    <w:rsid w:val="00354C47"/>
    <w:rsid w:val="003658CD"/>
    <w:rsid w:val="003967C3"/>
    <w:rsid w:val="003A47B8"/>
    <w:rsid w:val="003D6652"/>
    <w:rsid w:val="003E2E86"/>
    <w:rsid w:val="00442049"/>
    <w:rsid w:val="00463C89"/>
    <w:rsid w:val="00483C12"/>
    <w:rsid w:val="00491F3F"/>
    <w:rsid w:val="004A120B"/>
    <w:rsid w:val="004A75FA"/>
    <w:rsid w:val="004B5F57"/>
    <w:rsid w:val="004B6158"/>
    <w:rsid w:val="004C7C02"/>
    <w:rsid w:val="004F6E91"/>
    <w:rsid w:val="00503C6B"/>
    <w:rsid w:val="0051763F"/>
    <w:rsid w:val="00520077"/>
    <w:rsid w:val="00541DE8"/>
    <w:rsid w:val="00546764"/>
    <w:rsid w:val="0055725D"/>
    <w:rsid w:val="005739C8"/>
    <w:rsid w:val="005D7268"/>
    <w:rsid w:val="006102F5"/>
    <w:rsid w:val="00613A1B"/>
    <w:rsid w:val="006158DD"/>
    <w:rsid w:val="006208AE"/>
    <w:rsid w:val="006300FF"/>
    <w:rsid w:val="00655793"/>
    <w:rsid w:val="00660165"/>
    <w:rsid w:val="00672B92"/>
    <w:rsid w:val="00682D68"/>
    <w:rsid w:val="00695511"/>
    <w:rsid w:val="006A14EB"/>
    <w:rsid w:val="006D673E"/>
    <w:rsid w:val="006D7336"/>
    <w:rsid w:val="006E3646"/>
    <w:rsid w:val="006F4668"/>
    <w:rsid w:val="006F4C0D"/>
    <w:rsid w:val="006F6585"/>
    <w:rsid w:val="00700735"/>
    <w:rsid w:val="00702440"/>
    <w:rsid w:val="00705A13"/>
    <w:rsid w:val="007162C1"/>
    <w:rsid w:val="00731C93"/>
    <w:rsid w:val="00735E05"/>
    <w:rsid w:val="00737644"/>
    <w:rsid w:val="0075000F"/>
    <w:rsid w:val="00753E70"/>
    <w:rsid w:val="007573FF"/>
    <w:rsid w:val="0078110B"/>
    <w:rsid w:val="00790995"/>
    <w:rsid w:val="00790F05"/>
    <w:rsid w:val="0079103B"/>
    <w:rsid w:val="007A0400"/>
    <w:rsid w:val="007A0CD6"/>
    <w:rsid w:val="007B5DD6"/>
    <w:rsid w:val="007C62E7"/>
    <w:rsid w:val="0082501B"/>
    <w:rsid w:val="00840F2A"/>
    <w:rsid w:val="00850F6B"/>
    <w:rsid w:val="00860A46"/>
    <w:rsid w:val="00876ADB"/>
    <w:rsid w:val="008C23DE"/>
    <w:rsid w:val="008D1016"/>
    <w:rsid w:val="008D512E"/>
    <w:rsid w:val="008E2671"/>
    <w:rsid w:val="008F06DD"/>
    <w:rsid w:val="008F5D0B"/>
    <w:rsid w:val="009024AC"/>
    <w:rsid w:val="0090380D"/>
    <w:rsid w:val="00916FC5"/>
    <w:rsid w:val="009178B5"/>
    <w:rsid w:val="00926732"/>
    <w:rsid w:val="00933114"/>
    <w:rsid w:val="00944EC3"/>
    <w:rsid w:val="00975C30"/>
    <w:rsid w:val="00980240"/>
    <w:rsid w:val="00994780"/>
    <w:rsid w:val="0099778F"/>
    <w:rsid w:val="009A6C97"/>
    <w:rsid w:val="009B2B6B"/>
    <w:rsid w:val="009D1562"/>
    <w:rsid w:val="009D22B0"/>
    <w:rsid w:val="009E0934"/>
    <w:rsid w:val="00A25D6D"/>
    <w:rsid w:val="00A72039"/>
    <w:rsid w:val="00A858AC"/>
    <w:rsid w:val="00AC199C"/>
    <w:rsid w:val="00B01194"/>
    <w:rsid w:val="00B059E7"/>
    <w:rsid w:val="00B15C76"/>
    <w:rsid w:val="00B27C0E"/>
    <w:rsid w:val="00B53CE3"/>
    <w:rsid w:val="00B54B81"/>
    <w:rsid w:val="00B54EB9"/>
    <w:rsid w:val="00B553B7"/>
    <w:rsid w:val="00B679FA"/>
    <w:rsid w:val="00B71044"/>
    <w:rsid w:val="00B95BDE"/>
    <w:rsid w:val="00BA0221"/>
    <w:rsid w:val="00BA5D4E"/>
    <w:rsid w:val="00BD7A74"/>
    <w:rsid w:val="00BE2089"/>
    <w:rsid w:val="00BF05E4"/>
    <w:rsid w:val="00BF3B9D"/>
    <w:rsid w:val="00C03A46"/>
    <w:rsid w:val="00C336B7"/>
    <w:rsid w:val="00C55973"/>
    <w:rsid w:val="00C831F7"/>
    <w:rsid w:val="00C951BE"/>
    <w:rsid w:val="00CC60A3"/>
    <w:rsid w:val="00CE4332"/>
    <w:rsid w:val="00D010CE"/>
    <w:rsid w:val="00D47A99"/>
    <w:rsid w:val="00D54657"/>
    <w:rsid w:val="00D550D4"/>
    <w:rsid w:val="00D6141E"/>
    <w:rsid w:val="00D82A7E"/>
    <w:rsid w:val="00DA49F1"/>
    <w:rsid w:val="00DA5F3D"/>
    <w:rsid w:val="00DC18F6"/>
    <w:rsid w:val="00DC6893"/>
    <w:rsid w:val="00DD2CC1"/>
    <w:rsid w:val="00DF6EF7"/>
    <w:rsid w:val="00E37B44"/>
    <w:rsid w:val="00E43E16"/>
    <w:rsid w:val="00E5294C"/>
    <w:rsid w:val="00E5765F"/>
    <w:rsid w:val="00EA0F3D"/>
    <w:rsid w:val="00EB0541"/>
    <w:rsid w:val="00ED226A"/>
    <w:rsid w:val="00EE27D2"/>
    <w:rsid w:val="00EF13F4"/>
    <w:rsid w:val="00EF2195"/>
    <w:rsid w:val="00F02FD3"/>
    <w:rsid w:val="00F1086E"/>
    <w:rsid w:val="00F1609D"/>
    <w:rsid w:val="00F56659"/>
    <w:rsid w:val="00F67F09"/>
    <w:rsid w:val="00FD0B51"/>
    <w:rsid w:val="00FD49F6"/>
    <w:rsid w:val="00FF1F6C"/>
    <w:rsid w:val="305B6BC7"/>
    <w:rsid w:val="77FB6BB5"/>
    <w:rsid w:val="7E46D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5FD3245"/>
  <w15:docId w15:val="{214E712B-DD78-49B5-8FF6-058BC6A4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pPr>
      <w:jc w:val="left"/>
    </w:pPr>
  </w:style>
  <w:style w:type="paragraph" w:styleId="a5">
    <w:name w:val="Body Text Indent"/>
    <w:basedOn w:val="a"/>
    <w:qFormat/>
    <w:pPr>
      <w:spacing w:line="360" w:lineRule="exact"/>
      <w:ind w:left="360"/>
    </w:pPr>
    <w:rPr>
      <w:sz w:val="22"/>
      <w:szCs w:val="20"/>
    </w:rPr>
  </w:style>
  <w:style w:type="paragraph" w:styleId="2">
    <w:name w:val="Body Text Indent 2"/>
    <w:basedOn w:val="a"/>
    <w:pPr>
      <w:spacing w:line="360" w:lineRule="auto"/>
      <w:ind w:firstLineChars="1030" w:firstLine="7283"/>
    </w:pPr>
    <w:rPr>
      <w:rFonts w:ascii="黑体" w:eastAsia="黑体"/>
      <w:b/>
      <w:sz w:val="72"/>
      <w:szCs w:val="20"/>
    </w:rPr>
  </w:style>
  <w:style w:type="paragraph" w:styleId="a6">
    <w:name w:val="Balloon Text"/>
    <w:basedOn w:val="a"/>
    <w:link w:val="a7"/>
    <w:qFormat/>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380" w:lineRule="exact"/>
      <w:ind w:firstLine="435"/>
    </w:pPr>
    <w:rPr>
      <w:rFonts w:eastAsia="黑体"/>
      <w:color w:val="000000"/>
      <w:szCs w:val="20"/>
    </w:rPr>
  </w:style>
  <w:style w:type="character" w:styleId="aa">
    <w:name w:val="annotation reference"/>
    <w:basedOn w:val="a0"/>
    <w:semiHidden/>
    <w:unhideWhenUsed/>
    <w:rPr>
      <w:sz w:val="21"/>
      <w:szCs w:val="21"/>
    </w:rPr>
  </w:style>
  <w:style w:type="character" w:customStyle="1" w:styleId="a7">
    <w:name w:val="批注框文本 字符"/>
    <w:basedOn w:val="a0"/>
    <w:link w:val="a6"/>
    <w:qFormat/>
    <w:rPr>
      <w:kern w:val="2"/>
      <w:sz w:val="18"/>
      <w:szCs w:val="18"/>
    </w:rPr>
  </w:style>
  <w:style w:type="paragraph" w:styleId="ab">
    <w:name w:val="List Paragraph"/>
    <w:basedOn w:val="a"/>
    <w:uiPriority w:val="34"/>
    <w:qFormat/>
    <w:pPr>
      <w:ind w:firstLineChars="200" w:firstLine="420"/>
    </w:pPr>
  </w:style>
  <w:style w:type="character" w:customStyle="1" w:styleId="a4">
    <w:name w:val="批注文字 字符"/>
    <w:basedOn w:val="a0"/>
    <w:link w:val="a3"/>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3058</Words>
  <Characters>17434</Characters>
  <Application>Microsoft Office Word</Application>
  <DocSecurity>0</DocSecurity>
  <Lines>145</Lines>
  <Paragraphs>40</Paragraphs>
  <ScaleCrop>false</ScaleCrop>
  <Company>Microsoft</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合同登记编号：</dc:title>
  <dc:creator>l</dc:creator>
  <cp:lastModifiedBy>770339366@qq.com</cp:lastModifiedBy>
  <cp:revision>6</cp:revision>
  <cp:lastPrinted>2015-10-10T23:35:00Z</cp:lastPrinted>
  <dcterms:created xsi:type="dcterms:W3CDTF">2021-06-09T15:17:00Z</dcterms:created>
  <dcterms:modified xsi:type="dcterms:W3CDTF">2022-04-21T01:07:00Z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70BF2576EA8747AB8DECD33032A116E2</vt:lpwstr>
  </property>
</Properties>
</file>